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5B1" w:rsidRDefault="008305B1" w:rsidP="0047450F">
      <w:pPr>
        <w:pStyle w:val="1"/>
        <w:jc w:val="center"/>
      </w:pPr>
      <w:r>
        <w:t>ПАМЯТКА ДЛЯ ГРАЖДАН, ПРИБЫВШИХ НА ТЕРРИТОРИЮ РФ (ГОРОД КОГАЛЫМ) В СВЯЗИ С ВОЕННЫМИ ДЕЙСТВИЯМИ НА ЮГО-ВОСТОКЕ УКРАИНЫ</w:t>
      </w:r>
    </w:p>
    <w:p w:rsidR="008305B1" w:rsidRPr="00102170" w:rsidRDefault="008305B1" w:rsidP="00102170">
      <w:pPr>
        <w:pStyle w:val="a4"/>
        <w:jc w:val="both"/>
        <w:rPr>
          <w:b/>
          <w:bCs/>
        </w:rPr>
      </w:pPr>
      <w:r w:rsidRPr="00102170">
        <w:rPr>
          <w:b/>
          <w:bCs/>
        </w:rPr>
        <w:t>1.    Информация по легализации на территории Российской Федерации (городе Когалыме)</w:t>
      </w:r>
    </w:p>
    <w:p w:rsidR="008305B1" w:rsidRDefault="008305B1" w:rsidP="00102170">
      <w:pPr>
        <w:pStyle w:val="a4"/>
        <w:jc w:val="both"/>
      </w:pPr>
      <w:r>
        <w:rPr>
          <w:rFonts w:ascii="Verdana" w:hAnsi="Verdana"/>
          <w:sz w:val="16"/>
          <w:szCs w:val="16"/>
        </w:rPr>
        <w:t> </w:t>
      </w:r>
      <w:r w:rsidRPr="00102170">
        <w:t>По всем вопросам легализации на территории Российской Федерации (город Когалым) необходимо обратиться в Отдел Управления Федеральной Миграционной Службы России по Ханты-Мансийскому автономному округу-Югре в городе Когалыме в отделение регистрации и миграционного учёта иностранных граждан.</w:t>
      </w:r>
    </w:p>
    <w:p w:rsidR="008305B1" w:rsidRPr="008305B1" w:rsidRDefault="008305B1" w:rsidP="008305B1">
      <w:pPr>
        <w:spacing w:after="0" w:line="240" w:lineRule="auto"/>
        <w:rPr>
          <w:rFonts w:ascii="Times New Roman" w:eastAsia="Times New Roman" w:hAnsi="Times New Roman" w:cs="Times New Roman"/>
          <w:sz w:val="24"/>
          <w:szCs w:val="24"/>
          <w:lang w:eastAsia="ru-RU"/>
        </w:rPr>
      </w:pPr>
      <w:r w:rsidRPr="008305B1">
        <w:rPr>
          <w:rFonts w:ascii="Times New Roman" w:eastAsia="Times New Roman" w:hAnsi="Times New Roman" w:cs="Times New Roman"/>
          <w:b/>
          <w:bCs/>
          <w:sz w:val="24"/>
          <w:szCs w:val="24"/>
          <w:lang w:eastAsia="ru-RU"/>
        </w:rPr>
        <w:t xml:space="preserve">Руководитель: </w:t>
      </w:r>
      <w:r w:rsidRPr="008305B1">
        <w:rPr>
          <w:rFonts w:ascii="Times New Roman" w:eastAsia="Times New Roman" w:hAnsi="Times New Roman" w:cs="Times New Roman"/>
          <w:sz w:val="24"/>
          <w:szCs w:val="24"/>
          <w:lang w:eastAsia="ru-RU"/>
        </w:rPr>
        <w:t>Елизаров Владимир Владимирович</w:t>
      </w:r>
    </w:p>
    <w:p w:rsidR="008305B1" w:rsidRPr="008305B1" w:rsidRDefault="008305B1" w:rsidP="00AA7CF5">
      <w:pPr>
        <w:spacing w:after="0" w:line="240" w:lineRule="auto"/>
        <w:jc w:val="both"/>
        <w:rPr>
          <w:rFonts w:ascii="Times New Roman" w:eastAsia="Times New Roman" w:hAnsi="Times New Roman" w:cs="Times New Roman"/>
          <w:sz w:val="24"/>
          <w:szCs w:val="24"/>
          <w:lang w:eastAsia="ru-RU"/>
        </w:rPr>
      </w:pPr>
      <w:proofErr w:type="gramStart"/>
      <w:r w:rsidRPr="008305B1">
        <w:rPr>
          <w:rFonts w:ascii="Times New Roman" w:eastAsia="Times New Roman" w:hAnsi="Times New Roman" w:cs="Times New Roman"/>
          <w:b/>
          <w:bCs/>
          <w:sz w:val="24"/>
          <w:szCs w:val="24"/>
          <w:lang w:eastAsia="ru-RU"/>
        </w:rPr>
        <w:t xml:space="preserve">Адрес: </w:t>
      </w:r>
      <w:r w:rsidRPr="008305B1">
        <w:rPr>
          <w:rFonts w:ascii="Times New Roman" w:eastAsia="Times New Roman" w:hAnsi="Times New Roman" w:cs="Times New Roman"/>
          <w:sz w:val="24"/>
          <w:szCs w:val="24"/>
          <w:lang w:eastAsia="ru-RU"/>
        </w:rPr>
        <w:t>626481, Ханты-Мансийский автономный округ-Югра, Тюменская область,</w:t>
      </w:r>
      <w:r w:rsidR="00AA7CF5">
        <w:rPr>
          <w:rFonts w:ascii="Times New Roman" w:eastAsia="Times New Roman" w:hAnsi="Times New Roman" w:cs="Times New Roman"/>
          <w:sz w:val="24"/>
          <w:szCs w:val="24"/>
          <w:lang w:eastAsia="ru-RU"/>
        </w:rPr>
        <w:t xml:space="preserve">                     </w:t>
      </w:r>
      <w:r w:rsidRPr="008305B1">
        <w:rPr>
          <w:rFonts w:ascii="Times New Roman" w:eastAsia="Times New Roman" w:hAnsi="Times New Roman" w:cs="Times New Roman"/>
          <w:sz w:val="24"/>
          <w:szCs w:val="24"/>
          <w:lang w:eastAsia="ru-RU"/>
        </w:rPr>
        <w:t xml:space="preserve">г. Когалым, ул. Прибалтийская, д.1 </w:t>
      </w:r>
      <w:proofErr w:type="gramEnd"/>
    </w:p>
    <w:p w:rsidR="008305B1" w:rsidRPr="008305B1" w:rsidRDefault="008305B1" w:rsidP="008305B1">
      <w:pPr>
        <w:spacing w:after="0" w:line="240" w:lineRule="auto"/>
        <w:rPr>
          <w:rFonts w:ascii="Times New Roman" w:eastAsia="Times New Roman" w:hAnsi="Times New Roman" w:cs="Times New Roman"/>
          <w:sz w:val="24"/>
          <w:szCs w:val="24"/>
          <w:lang w:eastAsia="ru-RU"/>
        </w:rPr>
      </w:pPr>
      <w:r w:rsidRPr="008305B1">
        <w:rPr>
          <w:rFonts w:ascii="Times New Roman" w:eastAsia="Times New Roman" w:hAnsi="Times New Roman" w:cs="Times New Roman"/>
          <w:b/>
          <w:bCs/>
          <w:sz w:val="24"/>
          <w:szCs w:val="24"/>
          <w:lang w:eastAsia="ru-RU"/>
        </w:rPr>
        <w:t xml:space="preserve">Телефон: </w:t>
      </w:r>
      <w:r w:rsidRPr="008305B1">
        <w:rPr>
          <w:rFonts w:ascii="Times New Roman" w:eastAsia="Times New Roman" w:hAnsi="Times New Roman" w:cs="Times New Roman"/>
          <w:sz w:val="24"/>
          <w:szCs w:val="24"/>
          <w:lang w:eastAsia="ru-RU"/>
        </w:rPr>
        <w:t xml:space="preserve">(34667) 2-84-94 </w:t>
      </w:r>
      <w:r w:rsidRPr="008305B1">
        <w:rPr>
          <w:rFonts w:ascii="Times New Roman" w:eastAsia="Times New Roman" w:hAnsi="Times New Roman" w:cs="Times New Roman"/>
          <w:sz w:val="24"/>
          <w:szCs w:val="24"/>
          <w:lang w:eastAsia="ru-RU"/>
        </w:rPr>
        <w:br/>
      </w:r>
      <w:r w:rsidRPr="008305B1">
        <w:rPr>
          <w:rFonts w:ascii="Times New Roman" w:eastAsia="Times New Roman" w:hAnsi="Times New Roman" w:cs="Times New Roman"/>
          <w:b/>
          <w:bCs/>
          <w:sz w:val="24"/>
          <w:szCs w:val="24"/>
          <w:lang w:eastAsia="ru-RU"/>
        </w:rPr>
        <w:t xml:space="preserve">Приемная: </w:t>
      </w:r>
      <w:r w:rsidRPr="008305B1">
        <w:rPr>
          <w:rFonts w:ascii="Times New Roman" w:eastAsia="Times New Roman" w:hAnsi="Times New Roman" w:cs="Times New Roman"/>
          <w:sz w:val="24"/>
          <w:szCs w:val="24"/>
          <w:lang w:eastAsia="ru-RU"/>
        </w:rPr>
        <w:t xml:space="preserve">тел.: (34667) 2-46-41, тел./факс: (34667) 2-59-02 </w:t>
      </w:r>
    </w:p>
    <w:p w:rsidR="008305B1" w:rsidRDefault="008305B1" w:rsidP="008305B1">
      <w:r w:rsidRPr="008305B1">
        <w:rPr>
          <w:rFonts w:ascii="Times New Roman" w:eastAsia="Times New Roman" w:hAnsi="Times New Roman" w:cs="Times New Roman"/>
          <w:b/>
          <w:bCs/>
          <w:sz w:val="24"/>
          <w:szCs w:val="24"/>
          <w:lang w:eastAsia="ru-RU"/>
        </w:rPr>
        <w:t xml:space="preserve">Официальный сайт: </w:t>
      </w:r>
      <w:hyperlink r:id="rId6" w:history="1">
        <w:r w:rsidRPr="008305B1">
          <w:rPr>
            <w:rFonts w:ascii="Times New Roman" w:eastAsia="Times New Roman" w:hAnsi="Times New Roman" w:cs="Times New Roman"/>
            <w:color w:val="0000FF"/>
            <w:sz w:val="24"/>
            <w:szCs w:val="24"/>
            <w:u w:val="single"/>
            <w:lang w:eastAsia="ru-RU"/>
          </w:rPr>
          <w:t>http://www.ufms86.ru/about_servitude/territorial_unit/12/</w:t>
        </w:r>
      </w:hyperlink>
    </w:p>
    <w:p w:rsidR="008305B1" w:rsidRPr="008305B1" w:rsidRDefault="008305B1" w:rsidP="008305B1">
      <w:pPr>
        <w:spacing w:after="24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r w:rsidRPr="008305B1">
        <w:rPr>
          <w:rFonts w:ascii="Times New Roman" w:eastAsia="Times New Roman" w:hAnsi="Times New Roman" w:cs="Times New Roman"/>
          <w:b/>
          <w:bCs/>
          <w:sz w:val="24"/>
          <w:szCs w:val="24"/>
          <w:lang w:eastAsia="ru-RU"/>
        </w:rPr>
        <w:t xml:space="preserve">. График приема граждан по вопросу оформления гражданства РФ: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5"/>
        <w:gridCol w:w="1408"/>
      </w:tblGrid>
      <w:tr w:rsidR="008305B1" w:rsidTr="008305B1">
        <w:trPr>
          <w:tblCellSpacing w:w="15" w:type="dxa"/>
        </w:trPr>
        <w:tc>
          <w:tcPr>
            <w:tcW w:w="0" w:type="auto"/>
            <w:vAlign w:val="center"/>
            <w:hideMark/>
          </w:tcPr>
          <w:p w:rsidR="008305B1" w:rsidRDefault="008305B1">
            <w:pPr>
              <w:pStyle w:val="a4"/>
            </w:pPr>
            <w:r>
              <w:t>Дни недели</w:t>
            </w:r>
          </w:p>
        </w:tc>
        <w:tc>
          <w:tcPr>
            <w:tcW w:w="0" w:type="auto"/>
            <w:vAlign w:val="center"/>
            <w:hideMark/>
          </w:tcPr>
          <w:p w:rsidR="008305B1" w:rsidRDefault="008305B1">
            <w:pPr>
              <w:pStyle w:val="a4"/>
            </w:pPr>
            <w:r>
              <w:t>Часы приема</w:t>
            </w:r>
          </w:p>
        </w:tc>
      </w:tr>
      <w:tr w:rsidR="008305B1" w:rsidTr="008305B1">
        <w:trPr>
          <w:tblCellSpacing w:w="15" w:type="dxa"/>
        </w:trPr>
        <w:tc>
          <w:tcPr>
            <w:tcW w:w="0" w:type="auto"/>
            <w:vAlign w:val="center"/>
            <w:hideMark/>
          </w:tcPr>
          <w:p w:rsidR="008305B1" w:rsidRDefault="008305B1">
            <w:pPr>
              <w:pStyle w:val="a4"/>
            </w:pPr>
            <w:r>
              <w:t>Понедельник</w:t>
            </w:r>
          </w:p>
        </w:tc>
        <w:tc>
          <w:tcPr>
            <w:tcW w:w="0" w:type="auto"/>
            <w:vAlign w:val="center"/>
            <w:hideMark/>
          </w:tcPr>
          <w:p w:rsidR="008305B1" w:rsidRDefault="008305B1">
            <w:pPr>
              <w:pStyle w:val="a4"/>
            </w:pPr>
            <w:r>
              <w:t>Выходной</w:t>
            </w:r>
          </w:p>
        </w:tc>
      </w:tr>
      <w:tr w:rsidR="008305B1" w:rsidTr="008305B1">
        <w:trPr>
          <w:tblCellSpacing w:w="15" w:type="dxa"/>
        </w:trPr>
        <w:tc>
          <w:tcPr>
            <w:tcW w:w="0" w:type="auto"/>
            <w:vAlign w:val="center"/>
            <w:hideMark/>
          </w:tcPr>
          <w:p w:rsidR="008305B1" w:rsidRDefault="008305B1">
            <w:pPr>
              <w:pStyle w:val="a4"/>
            </w:pPr>
            <w:r>
              <w:t>Вторник</w:t>
            </w:r>
          </w:p>
        </w:tc>
        <w:tc>
          <w:tcPr>
            <w:tcW w:w="0" w:type="auto"/>
            <w:vAlign w:val="center"/>
            <w:hideMark/>
          </w:tcPr>
          <w:p w:rsidR="008305B1" w:rsidRDefault="008305B1">
            <w:pPr>
              <w:pStyle w:val="a4"/>
            </w:pPr>
            <w:r>
              <w:t>9.00-12.00</w:t>
            </w:r>
          </w:p>
        </w:tc>
      </w:tr>
      <w:tr w:rsidR="008305B1" w:rsidTr="008305B1">
        <w:trPr>
          <w:tblCellSpacing w:w="15" w:type="dxa"/>
        </w:trPr>
        <w:tc>
          <w:tcPr>
            <w:tcW w:w="0" w:type="auto"/>
            <w:vAlign w:val="center"/>
            <w:hideMark/>
          </w:tcPr>
          <w:p w:rsidR="008305B1" w:rsidRDefault="008305B1">
            <w:pPr>
              <w:pStyle w:val="a4"/>
            </w:pPr>
            <w:r>
              <w:t>Среда</w:t>
            </w:r>
          </w:p>
        </w:tc>
        <w:tc>
          <w:tcPr>
            <w:tcW w:w="0" w:type="auto"/>
            <w:vAlign w:val="center"/>
            <w:hideMark/>
          </w:tcPr>
          <w:p w:rsidR="008305B1" w:rsidRDefault="008305B1">
            <w:pPr>
              <w:pStyle w:val="a4"/>
            </w:pPr>
            <w:r>
              <w:t>9.00-13.00</w:t>
            </w:r>
          </w:p>
        </w:tc>
      </w:tr>
      <w:tr w:rsidR="008305B1" w:rsidTr="008305B1">
        <w:trPr>
          <w:tblCellSpacing w:w="15" w:type="dxa"/>
        </w:trPr>
        <w:tc>
          <w:tcPr>
            <w:tcW w:w="0" w:type="auto"/>
            <w:vAlign w:val="center"/>
            <w:hideMark/>
          </w:tcPr>
          <w:p w:rsidR="008305B1" w:rsidRDefault="008305B1">
            <w:pPr>
              <w:pStyle w:val="a4"/>
            </w:pPr>
            <w:r>
              <w:t>Четверг</w:t>
            </w:r>
          </w:p>
        </w:tc>
        <w:tc>
          <w:tcPr>
            <w:tcW w:w="0" w:type="auto"/>
            <w:vAlign w:val="center"/>
            <w:hideMark/>
          </w:tcPr>
          <w:p w:rsidR="008305B1" w:rsidRDefault="008305B1">
            <w:pPr>
              <w:pStyle w:val="a4"/>
            </w:pPr>
            <w:r>
              <w:t>9.00-13.00</w:t>
            </w:r>
          </w:p>
        </w:tc>
      </w:tr>
      <w:tr w:rsidR="008305B1" w:rsidTr="008305B1">
        <w:trPr>
          <w:tblCellSpacing w:w="15" w:type="dxa"/>
        </w:trPr>
        <w:tc>
          <w:tcPr>
            <w:tcW w:w="0" w:type="auto"/>
            <w:vAlign w:val="center"/>
            <w:hideMark/>
          </w:tcPr>
          <w:p w:rsidR="008305B1" w:rsidRDefault="008305B1">
            <w:pPr>
              <w:pStyle w:val="a4"/>
            </w:pPr>
            <w:r>
              <w:t>Пятница</w:t>
            </w:r>
          </w:p>
        </w:tc>
        <w:tc>
          <w:tcPr>
            <w:tcW w:w="0" w:type="auto"/>
            <w:vAlign w:val="center"/>
            <w:hideMark/>
          </w:tcPr>
          <w:p w:rsidR="008305B1" w:rsidRDefault="008305B1">
            <w:pPr>
              <w:pStyle w:val="a4"/>
            </w:pPr>
            <w:r>
              <w:t>9.00-13.00</w:t>
            </w:r>
          </w:p>
        </w:tc>
      </w:tr>
      <w:tr w:rsidR="008305B1" w:rsidTr="008305B1">
        <w:trPr>
          <w:tblCellSpacing w:w="15" w:type="dxa"/>
        </w:trPr>
        <w:tc>
          <w:tcPr>
            <w:tcW w:w="0" w:type="auto"/>
            <w:vAlign w:val="center"/>
            <w:hideMark/>
          </w:tcPr>
          <w:p w:rsidR="008305B1" w:rsidRDefault="008305B1">
            <w:pPr>
              <w:pStyle w:val="a4"/>
            </w:pPr>
            <w:r>
              <w:t>Суббота</w:t>
            </w:r>
          </w:p>
        </w:tc>
        <w:tc>
          <w:tcPr>
            <w:tcW w:w="0" w:type="auto"/>
            <w:vAlign w:val="center"/>
            <w:hideMark/>
          </w:tcPr>
          <w:p w:rsidR="008305B1" w:rsidRDefault="008305B1">
            <w:pPr>
              <w:pStyle w:val="a4"/>
            </w:pPr>
            <w:r>
              <w:t xml:space="preserve">Выходной </w:t>
            </w:r>
          </w:p>
        </w:tc>
      </w:tr>
      <w:tr w:rsidR="008305B1" w:rsidTr="008305B1">
        <w:trPr>
          <w:tblCellSpacing w:w="15" w:type="dxa"/>
        </w:trPr>
        <w:tc>
          <w:tcPr>
            <w:tcW w:w="0" w:type="auto"/>
            <w:vAlign w:val="center"/>
            <w:hideMark/>
          </w:tcPr>
          <w:p w:rsidR="008305B1" w:rsidRDefault="008305B1">
            <w:pPr>
              <w:pStyle w:val="a4"/>
            </w:pPr>
            <w:r>
              <w:t>Воскресенье</w:t>
            </w:r>
          </w:p>
        </w:tc>
        <w:tc>
          <w:tcPr>
            <w:tcW w:w="0" w:type="auto"/>
            <w:vAlign w:val="center"/>
            <w:hideMark/>
          </w:tcPr>
          <w:p w:rsidR="008305B1" w:rsidRDefault="008305B1">
            <w:pPr>
              <w:pStyle w:val="a4"/>
            </w:pPr>
            <w:r>
              <w:t>Выходной</w:t>
            </w:r>
          </w:p>
        </w:tc>
      </w:tr>
    </w:tbl>
    <w:p w:rsidR="008305B1" w:rsidRDefault="008305B1" w:rsidP="008305B1">
      <w:pPr>
        <w:spacing w:after="0"/>
      </w:pPr>
    </w:p>
    <w:p w:rsidR="008305B1" w:rsidRPr="008305B1" w:rsidRDefault="008305B1" w:rsidP="008305B1">
      <w:pPr>
        <w:spacing w:after="24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r w:rsidRPr="008305B1">
        <w:rPr>
          <w:rFonts w:ascii="Times New Roman" w:eastAsia="Times New Roman" w:hAnsi="Times New Roman" w:cs="Times New Roman"/>
          <w:b/>
          <w:bCs/>
          <w:sz w:val="24"/>
          <w:szCs w:val="24"/>
          <w:lang w:eastAsia="ru-RU"/>
        </w:rPr>
        <w:t xml:space="preserve">. График приема граждан по вопросам оформления разрешения на временное проживание, вида на жительства и постановки иностранных граждан на миграционный учет в РФ: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5"/>
        <w:gridCol w:w="2523"/>
      </w:tblGrid>
      <w:tr w:rsidR="008305B1" w:rsidTr="008305B1">
        <w:trPr>
          <w:tblCellSpacing w:w="15" w:type="dxa"/>
        </w:trPr>
        <w:tc>
          <w:tcPr>
            <w:tcW w:w="0" w:type="auto"/>
            <w:vAlign w:val="center"/>
            <w:hideMark/>
          </w:tcPr>
          <w:p w:rsidR="008305B1" w:rsidRDefault="008305B1">
            <w:pPr>
              <w:pStyle w:val="a4"/>
              <w:jc w:val="center"/>
            </w:pPr>
            <w:r>
              <w:rPr>
                <w:b/>
                <w:bCs/>
              </w:rPr>
              <w:t>Дни недели</w:t>
            </w:r>
          </w:p>
        </w:tc>
        <w:tc>
          <w:tcPr>
            <w:tcW w:w="0" w:type="auto"/>
            <w:vAlign w:val="center"/>
            <w:hideMark/>
          </w:tcPr>
          <w:p w:rsidR="008305B1" w:rsidRDefault="008305B1">
            <w:pPr>
              <w:pStyle w:val="a4"/>
              <w:jc w:val="center"/>
            </w:pPr>
            <w:r>
              <w:rPr>
                <w:b/>
                <w:bCs/>
              </w:rPr>
              <w:t>Время приема</w:t>
            </w:r>
          </w:p>
        </w:tc>
      </w:tr>
      <w:tr w:rsidR="008305B1" w:rsidTr="008305B1">
        <w:trPr>
          <w:tblCellSpacing w:w="15" w:type="dxa"/>
        </w:trPr>
        <w:tc>
          <w:tcPr>
            <w:tcW w:w="0" w:type="auto"/>
            <w:vAlign w:val="center"/>
            <w:hideMark/>
          </w:tcPr>
          <w:p w:rsidR="008305B1" w:rsidRDefault="008305B1" w:rsidP="008305B1">
            <w:pPr>
              <w:pStyle w:val="a4"/>
            </w:pPr>
            <w:r>
              <w:t>Понедельник</w:t>
            </w:r>
          </w:p>
        </w:tc>
        <w:tc>
          <w:tcPr>
            <w:tcW w:w="0" w:type="auto"/>
            <w:vAlign w:val="center"/>
            <w:hideMark/>
          </w:tcPr>
          <w:p w:rsidR="008305B1" w:rsidRDefault="008305B1" w:rsidP="008305B1">
            <w:pPr>
              <w:pStyle w:val="a4"/>
              <w:ind w:left="140" w:firstLine="2"/>
            </w:pPr>
            <w:r>
              <w:t>14.00 – 20.00</w:t>
            </w:r>
          </w:p>
        </w:tc>
      </w:tr>
      <w:tr w:rsidR="008305B1" w:rsidTr="008305B1">
        <w:trPr>
          <w:tblCellSpacing w:w="15" w:type="dxa"/>
        </w:trPr>
        <w:tc>
          <w:tcPr>
            <w:tcW w:w="0" w:type="auto"/>
            <w:vAlign w:val="center"/>
            <w:hideMark/>
          </w:tcPr>
          <w:p w:rsidR="008305B1" w:rsidRDefault="008305B1" w:rsidP="008305B1">
            <w:pPr>
              <w:pStyle w:val="a4"/>
            </w:pPr>
            <w:r>
              <w:t>Вторник</w:t>
            </w:r>
          </w:p>
        </w:tc>
        <w:tc>
          <w:tcPr>
            <w:tcW w:w="0" w:type="auto"/>
            <w:vAlign w:val="center"/>
            <w:hideMark/>
          </w:tcPr>
          <w:p w:rsidR="008305B1" w:rsidRDefault="008305B1" w:rsidP="008305B1">
            <w:pPr>
              <w:pStyle w:val="a4"/>
              <w:ind w:left="140"/>
            </w:pPr>
            <w:r>
              <w:t>9.00 – 15.00</w:t>
            </w:r>
          </w:p>
        </w:tc>
      </w:tr>
      <w:tr w:rsidR="008305B1" w:rsidTr="008305B1">
        <w:trPr>
          <w:tblCellSpacing w:w="15" w:type="dxa"/>
        </w:trPr>
        <w:tc>
          <w:tcPr>
            <w:tcW w:w="0" w:type="auto"/>
            <w:vAlign w:val="center"/>
            <w:hideMark/>
          </w:tcPr>
          <w:p w:rsidR="008305B1" w:rsidRDefault="008305B1" w:rsidP="008305B1">
            <w:pPr>
              <w:pStyle w:val="a4"/>
            </w:pPr>
            <w:r>
              <w:t>Среда</w:t>
            </w:r>
          </w:p>
        </w:tc>
        <w:tc>
          <w:tcPr>
            <w:tcW w:w="0" w:type="auto"/>
            <w:vAlign w:val="center"/>
            <w:hideMark/>
          </w:tcPr>
          <w:p w:rsidR="008305B1" w:rsidRDefault="008305B1" w:rsidP="00102170">
            <w:pPr>
              <w:pStyle w:val="a4"/>
              <w:ind w:left="140"/>
              <w:jc w:val="center"/>
            </w:pPr>
            <w:r>
              <w:t>прием не проводится</w:t>
            </w:r>
          </w:p>
        </w:tc>
      </w:tr>
      <w:tr w:rsidR="008305B1" w:rsidTr="008305B1">
        <w:trPr>
          <w:tblCellSpacing w:w="15" w:type="dxa"/>
        </w:trPr>
        <w:tc>
          <w:tcPr>
            <w:tcW w:w="0" w:type="auto"/>
            <w:vAlign w:val="center"/>
            <w:hideMark/>
          </w:tcPr>
          <w:p w:rsidR="008305B1" w:rsidRDefault="008305B1" w:rsidP="008305B1">
            <w:pPr>
              <w:pStyle w:val="a4"/>
            </w:pPr>
            <w:r>
              <w:t>Четверг</w:t>
            </w:r>
          </w:p>
        </w:tc>
        <w:tc>
          <w:tcPr>
            <w:tcW w:w="0" w:type="auto"/>
            <w:vAlign w:val="center"/>
            <w:hideMark/>
          </w:tcPr>
          <w:p w:rsidR="008305B1" w:rsidRDefault="008305B1" w:rsidP="00102170">
            <w:pPr>
              <w:pStyle w:val="a4"/>
              <w:ind w:left="140"/>
            </w:pPr>
            <w:r>
              <w:t>14.00 – 18.00</w:t>
            </w:r>
          </w:p>
        </w:tc>
      </w:tr>
      <w:tr w:rsidR="008305B1" w:rsidTr="008305B1">
        <w:trPr>
          <w:tblCellSpacing w:w="15" w:type="dxa"/>
        </w:trPr>
        <w:tc>
          <w:tcPr>
            <w:tcW w:w="0" w:type="auto"/>
            <w:vAlign w:val="center"/>
            <w:hideMark/>
          </w:tcPr>
          <w:p w:rsidR="008305B1" w:rsidRDefault="008305B1" w:rsidP="008305B1">
            <w:pPr>
              <w:pStyle w:val="a4"/>
            </w:pPr>
            <w:r>
              <w:t>Пятница</w:t>
            </w:r>
          </w:p>
        </w:tc>
        <w:tc>
          <w:tcPr>
            <w:tcW w:w="0" w:type="auto"/>
            <w:vAlign w:val="center"/>
            <w:hideMark/>
          </w:tcPr>
          <w:p w:rsidR="008305B1" w:rsidRDefault="008305B1" w:rsidP="00102170">
            <w:pPr>
              <w:pStyle w:val="a4"/>
              <w:ind w:left="140"/>
            </w:pPr>
            <w:r>
              <w:t>9.00 – 15.00</w:t>
            </w:r>
          </w:p>
        </w:tc>
      </w:tr>
      <w:tr w:rsidR="008305B1" w:rsidTr="008305B1">
        <w:trPr>
          <w:tblCellSpacing w:w="15" w:type="dxa"/>
        </w:trPr>
        <w:tc>
          <w:tcPr>
            <w:tcW w:w="0" w:type="auto"/>
            <w:vAlign w:val="center"/>
            <w:hideMark/>
          </w:tcPr>
          <w:p w:rsidR="008305B1" w:rsidRDefault="008305B1" w:rsidP="008305B1">
            <w:pPr>
              <w:pStyle w:val="a4"/>
            </w:pPr>
            <w:r>
              <w:t xml:space="preserve">Суббота </w:t>
            </w:r>
            <w:r w:rsidR="00102170">
              <w:t xml:space="preserve">           </w:t>
            </w:r>
          </w:p>
        </w:tc>
        <w:tc>
          <w:tcPr>
            <w:tcW w:w="0" w:type="auto"/>
            <w:vAlign w:val="center"/>
            <w:hideMark/>
          </w:tcPr>
          <w:p w:rsidR="008305B1" w:rsidRDefault="008305B1" w:rsidP="00102170">
            <w:pPr>
              <w:pStyle w:val="a4"/>
              <w:spacing w:before="0" w:beforeAutospacing="0" w:after="0" w:afterAutospacing="0"/>
              <w:ind w:left="140"/>
            </w:pPr>
            <w:r>
              <w:t>вторая суббота месяца</w:t>
            </w:r>
          </w:p>
          <w:p w:rsidR="008305B1" w:rsidRDefault="008305B1" w:rsidP="00102170">
            <w:pPr>
              <w:pStyle w:val="a4"/>
              <w:spacing w:before="0" w:beforeAutospacing="0" w:after="0" w:afterAutospacing="0"/>
              <w:ind w:left="140"/>
            </w:pPr>
            <w:r>
              <w:t>10.00 – 12.00</w:t>
            </w:r>
          </w:p>
        </w:tc>
      </w:tr>
    </w:tbl>
    <w:p w:rsidR="00AA7CF5" w:rsidRDefault="00AA7CF5" w:rsidP="00AA7CF5">
      <w:pPr>
        <w:shd w:val="clear" w:color="auto" w:fill="FFFFFF"/>
        <w:spacing w:after="0"/>
        <w:rPr>
          <w:rFonts w:ascii="Times New Roman" w:eastAsia="Times New Roman" w:hAnsi="Times New Roman" w:cs="Times New Roman"/>
          <w:b/>
          <w:bCs/>
          <w:sz w:val="24"/>
          <w:szCs w:val="24"/>
          <w:lang w:eastAsia="ru-RU"/>
        </w:rPr>
      </w:pPr>
    </w:p>
    <w:p w:rsidR="00AA7CF5" w:rsidRDefault="00AA7CF5" w:rsidP="00AA7CF5">
      <w:pPr>
        <w:shd w:val="clear" w:color="auto" w:fill="FFFFFF"/>
        <w:spacing w:after="0"/>
        <w:rPr>
          <w:rFonts w:ascii="Times New Roman" w:eastAsia="Times New Roman" w:hAnsi="Times New Roman" w:cs="Times New Roman"/>
          <w:b/>
          <w:bCs/>
          <w:sz w:val="24"/>
          <w:szCs w:val="24"/>
          <w:lang w:eastAsia="ru-RU"/>
        </w:rPr>
      </w:pPr>
    </w:p>
    <w:p w:rsidR="00AA7CF5" w:rsidRDefault="00AA7CF5" w:rsidP="00AA7CF5">
      <w:pPr>
        <w:shd w:val="clear" w:color="auto" w:fill="FFFFFF"/>
        <w:spacing w:after="0"/>
        <w:rPr>
          <w:rFonts w:ascii="Times New Roman" w:eastAsia="Times New Roman" w:hAnsi="Times New Roman" w:cs="Times New Roman"/>
          <w:b/>
          <w:bCs/>
          <w:sz w:val="24"/>
          <w:szCs w:val="24"/>
          <w:lang w:eastAsia="ru-RU"/>
        </w:rPr>
      </w:pPr>
    </w:p>
    <w:p w:rsidR="00102170" w:rsidRPr="00AA7CF5" w:rsidRDefault="00102170" w:rsidP="00AA7CF5">
      <w:pPr>
        <w:pStyle w:val="a5"/>
        <w:numPr>
          <w:ilvl w:val="0"/>
          <w:numId w:val="1"/>
        </w:numPr>
        <w:shd w:val="clear" w:color="auto" w:fill="FFFFFF"/>
        <w:spacing w:after="0"/>
        <w:rPr>
          <w:b/>
          <w:bCs/>
        </w:rPr>
      </w:pPr>
      <w:r w:rsidRPr="00AA7CF5">
        <w:rPr>
          <w:b/>
          <w:bCs/>
        </w:rPr>
        <w:t>Въезд на территорию Российской Федерации </w:t>
      </w:r>
    </w:p>
    <w:p w:rsidR="00102170" w:rsidRDefault="00102170" w:rsidP="00AA7CF5">
      <w:pPr>
        <w:pStyle w:val="a5"/>
        <w:shd w:val="clear" w:color="auto" w:fill="FFFFFF"/>
        <w:spacing w:before="0" w:beforeAutospacing="0" w:after="0" w:afterAutospacing="0"/>
        <w:jc w:val="both"/>
      </w:pPr>
      <w:r>
        <w:rPr>
          <w:rFonts w:ascii="Verdana" w:hAnsi="Verdana"/>
          <w:color w:val="000000"/>
          <w:sz w:val="16"/>
          <w:szCs w:val="16"/>
        </w:rPr>
        <w:lastRenderedPageBreak/>
        <w:t> </w:t>
      </w:r>
      <w:r w:rsidR="00AA7CF5">
        <w:rPr>
          <w:rFonts w:ascii="Verdana" w:hAnsi="Verdana"/>
          <w:color w:val="000000"/>
          <w:sz w:val="16"/>
          <w:szCs w:val="16"/>
        </w:rPr>
        <w:tab/>
      </w:r>
      <w:r w:rsidRPr="00AA7CF5">
        <w:t>В соответствии с Соглашением о безвизовых поездках граждан Российской Федерации и Украины от 16 января 1997 года, граждане государства одной Стороны могут въезжать, выезжать и передвигаться по территории государства другой Стороны без виз с соблюдением правил пребывания, действующих в этом государстве, по удостоверяющим личность и подтверждающим гражданство документам.</w:t>
      </w:r>
    </w:p>
    <w:p w:rsidR="00102170" w:rsidRDefault="00102170" w:rsidP="00AA7CF5">
      <w:pPr>
        <w:pStyle w:val="a4"/>
        <w:jc w:val="both"/>
      </w:pPr>
      <w:r w:rsidRPr="00AA7CF5">
        <w:t>Граждане Украины освобождаются от регистрации по месту их пребывания на территории Российской Федерации, если срок пребывания не превышает 90 дней с момента въезда на территорию РФ, при наличии у них миграционной карты с отметкой органов пограничного контроля, проставленной при въезде на территорию РФ.</w:t>
      </w:r>
    </w:p>
    <w:p w:rsidR="00102170" w:rsidRDefault="00102170" w:rsidP="00102170">
      <w:pPr>
        <w:pStyle w:val="standard"/>
        <w:shd w:val="clear" w:color="auto" w:fill="FFFFFF"/>
        <w:spacing w:before="0" w:beforeAutospacing="0" w:after="0" w:afterAutospacing="0"/>
        <w:ind w:firstLine="708"/>
        <w:jc w:val="both"/>
      </w:pPr>
      <w:proofErr w:type="gramStart"/>
      <w:r w:rsidRPr="00AA7CF5">
        <w:rPr>
          <w:b/>
        </w:rPr>
        <w:t>Миграционная карта</w:t>
      </w:r>
      <w:r w:rsidRPr="00AA7CF5">
        <w:t xml:space="preserve"> - документ, содержащий сведения о въезжающем или прибывшем в Российскую Федерацию иностранном гражданине или лице без гражданства и о сроке его временного пребывания в Российской Федерации, подтверждающий право иностранного гражданина или лица без гражданства, прибывших в Российскую Федерацию в порядке, не требующем получения визы, на временное пребывание в Российской Федерации, а также служащий для контроля за временным пребыванием в</w:t>
      </w:r>
      <w:proofErr w:type="gramEnd"/>
      <w:r w:rsidRPr="00AA7CF5">
        <w:t xml:space="preserve"> Российской Федерации иностранного гражданина или лица без гражданства.</w:t>
      </w:r>
    </w:p>
    <w:p w:rsidR="00102170" w:rsidRDefault="00102170" w:rsidP="00102170">
      <w:pPr>
        <w:pStyle w:val="standard"/>
        <w:shd w:val="clear" w:color="auto" w:fill="FFFFFF"/>
        <w:spacing w:before="0" w:beforeAutospacing="0" w:after="0" w:afterAutospacing="0"/>
        <w:ind w:firstLine="708"/>
        <w:jc w:val="both"/>
      </w:pPr>
      <w:r w:rsidRPr="00AA7CF5">
        <w:t>Миграционный учет  является одной из форм государственного регулирования миграционных процессов и направлен на обеспечение и исполнение установленных  </w:t>
      </w:r>
      <w:hyperlink r:id="rId7" w:history="1">
        <w:r w:rsidRPr="00AA7CF5">
          <w:t>Конституцией</w:t>
        </w:r>
      </w:hyperlink>
      <w:r w:rsidRPr="00AA7CF5">
        <w:t xml:space="preserve"> Российской Федерации гарантий соблюдения прав каждого, кто законно находится на территории Российской Федерации.</w:t>
      </w:r>
    </w:p>
    <w:p w:rsidR="00102170" w:rsidRDefault="00102170" w:rsidP="00102170">
      <w:pPr>
        <w:pStyle w:val="standard"/>
        <w:shd w:val="clear" w:color="auto" w:fill="FFFFFF"/>
        <w:spacing w:before="0" w:beforeAutospacing="0" w:after="0" w:afterAutospacing="0"/>
        <w:ind w:firstLine="708"/>
        <w:jc w:val="both"/>
      </w:pPr>
      <w:r>
        <w:rPr>
          <w:rFonts w:ascii="Verdana" w:hAnsi="Verdana"/>
          <w:color w:val="000000"/>
          <w:sz w:val="16"/>
          <w:szCs w:val="16"/>
        </w:rPr>
        <w:t> </w:t>
      </w:r>
    </w:p>
    <w:p w:rsidR="00102170" w:rsidRPr="00AA7CF5" w:rsidRDefault="00102170" w:rsidP="00AA7CF5">
      <w:pPr>
        <w:pStyle w:val="standard"/>
        <w:shd w:val="clear" w:color="auto" w:fill="FFFFFF"/>
        <w:spacing w:before="0" w:beforeAutospacing="0" w:after="0" w:afterAutospacing="0"/>
        <w:ind w:firstLine="708"/>
        <w:jc w:val="center"/>
        <w:rPr>
          <w:b/>
        </w:rPr>
      </w:pPr>
      <w:r w:rsidRPr="00AA7CF5">
        <w:rPr>
          <w:b/>
        </w:rPr>
        <w:t>Получение миграционной карты</w:t>
      </w:r>
    </w:p>
    <w:p w:rsidR="00102170" w:rsidRDefault="00102170" w:rsidP="00102170">
      <w:pPr>
        <w:pStyle w:val="standard"/>
        <w:shd w:val="clear" w:color="auto" w:fill="FFFFFF"/>
        <w:spacing w:before="0" w:beforeAutospacing="0" w:after="0" w:afterAutospacing="0"/>
        <w:ind w:firstLine="708"/>
        <w:jc w:val="both"/>
      </w:pPr>
      <w:r w:rsidRPr="00AA7CF5">
        <w:t>В пункте пропуска через государственную границу Российской Федерации  необходимо обратиться за выдачей миграционной карты.</w:t>
      </w:r>
    </w:p>
    <w:p w:rsidR="00102170" w:rsidRDefault="00102170" w:rsidP="00102170">
      <w:pPr>
        <w:pStyle w:val="standard"/>
        <w:shd w:val="clear" w:color="auto" w:fill="FFFFFF"/>
        <w:spacing w:before="0" w:beforeAutospacing="0" w:after="0" w:afterAutospacing="0"/>
        <w:ind w:firstLine="708"/>
        <w:jc w:val="both"/>
      </w:pPr>
      <w:r w:rsidRPr="00AA7CF5">
        <w:t>Бланки миграционной карты выдаются иностранным гражданам при въезде в Российскую Федерацию бесплатно представителями органов пограничного контроля, организаций, оказывающих транспортные услуги иностранным гражданам, въезжающим в Российскую Федерацию (обслуживающим персоналом поездов дальнего следования, самолетов, морских и речных судов и т. д.).</w:t>
      </w:r>
    </w:p>
    <w:p w:rsidR="00102170" w:rsidRDefault="00102170" w:rsidP="00102170">
      <w:pPr>
        <w:pStyle w:val="standard"/>
        <w:shd w:val="clear" w:color="auto" w:fill="FFFFFF"/>
        <w:spacing w:before="0" w:beforeAutospacing="0" w:after="0" w:afterAutospacing="0"/>
        <w:ind w:firstLine="708"/>
        <w:jc w:val="both"/>
      </w:pPr>
      <w:r w:rsidRPr="00AA7CF5">
        <w:t>Бланк миграционной карты заполняется собственноручно иностранным гражданином на русском языке. Допускается его заполнение буквами латинского алфавита в соответствии с данными, указанными в документе, удостоверяющем личность. Необходимо заполнить обе части миграционной карты.</w:t>
      </w:r>
    </w:p>
    <w:p w:rsidR="00102170" w:rsidRDefault="00102170" w:rsidP="00102170">
      <w:pPr>
        <w:pStyle w:val="standard"/>
        <w:shd w:val="clear" w:color="auto" w:fill="FFFFFF"/>
        <w:spacing w:before="0" w:beforeAutospacing="0" w:after="0" w:afterAutospacing="0"/>
        <w:ind w:firstLine="708"/>
        <w:jc w:val="both"/>
      </w:pPr>
      <w:r w:rsidRPr="00AA7CF5">
        <w:t>При прохождении пункта пропуска через государственную границу одна часть миграционной карты – «А» остается у сотрудников погранично-пропускного пункта, другая часть – «Б» возвращается иностранному гражданину. Обратите внимание на то, чтобы на обратной стороне части «Б» миграционной карты сотрудниками погранично-пропускного пункта была поставлена соответствующая отметка о въезде в Российскую Федерацию.</w:t>
      </w:r>
    </w:p>
    <w:p w:rsidR="00102170" w:rsidRDefault="00102170" w:rsidP="00102170">
      <w:pPr>
        <w:pStyle w:val="standard"/>
        <w:shd w:val="clear" w:color="auto" w:fill="FFFFFF"/>
        <w:spacing w:before="0" w:beforeAutospacing="0" w:after="0" w:afterAutospacing="0"/>
        <w:ind w:firstLine="708"/>
        <w:jc w:val="both"/>
      </w:pPr>
      <w:proofErr w:type="gramStart"/>
      <w:r w:rsidRPr="00AA7CF5">
        <w:t xml:space="preserve">В случае порчи, утраты и невозможности получения миграционной карты иностранный гражданин обязан заявить об этом в Отдел УФМС России по ХМАО-Югре в городе </w:t>
      </w:r>
      <w:r w:rsidR="0047450F">
        <w:t>Когалыме</w:t>
      </w:r>
      <w:r w:rsidRPr="00AA7CF5">
        <w:t xml:space="preserve"> для получения дубликата миграционной карты и предъявить документы, удостоверяющие личность, а также документы, на основании которых он въехал в Российскую Федерацию (при отсутствии таковых необходимая информация указывается в заявлении).</w:t>
      </w:r>
      <w:proofErr w:type="gramEnd"/>
      <w:r w:rsidRPr="00AA7CF5">
        <w:t xml:space="preserve"> Обращение осуществляется в виде заявления в произвольной форме. Дубликат миграционной карты выдается бесплатно.</w:t>
      </w:r>
    </w:p>
    <w:p w:rsidR="00102170" w:rsidRDefault="00102170" w:rsidP="00102170">
      <w:pPr>
        <w:pStyle w:val="standard"/>
        <w:shd w:val="clear" w:color="auto" w:fill="FFFFFF"/>
        <w:spacing w:before="0" w:beforeAutospacing="0" w:after="0" w:afterAutospacing="0"/>
      </w:pPr>
      <w:r>
        <w:rPr>
          <w:rFonts w:ascii="Verdana" w:hAnsi="Verdana"/>
          <w:color w:val="000000"/>
          <w:sz w:val="16"/>
          <w:szCs w:val="16"/>
        </w:rPr>
        <w:t> </w:t>
      </w:r>
    </w:p>
    <w:p w:rsidR="00AA7CF5" w:rsidRDefault="00AA7CF5" w:rsidP="00102170">
      <w:pPr>
        <w:pStyle w:val="standard"/>
        <w:shd w:val="clear" w:color="auto" w:fill="FFFFFF"/>
        <w:spacing w:before="0" w:beforeAutospacing="0" w:after="0" w:afterAutospacing="0"/>
        <w:jc w:val="center"/>
        <w:rPr>
          <w:b/>
        </w:rPr>
      </w:pPr>
    </w:p>
    <w:p w:rsidR="00102170" w:rsidRPr="00AA7CF5" w:rsidRDefault="00102170" w:rsidP="00102170">
      <w:pPr>
        <w:pStyle w:val="standard"/>
        <w:shd w:val="clear" w:color="auto" w:fill="FFFFFF"/>
        <w:spacing w:before="0" w:beforeAutospacing="0" w:after="0" w:afterAutospacing="0"/>
        <w:jc w:val="center"/>
        <w:rPr>
          <w:b/>
        </w:rPr>
      </w:pPr>
      <w:r w:rsidRPr="00AA7CF5">
        <w:rPr>
          <w:b/>
        </w:rPr>
        <w:t>Въезд и передвижение по территории Российской Федерации граждан Украины возможен при наличии одного из документов:</w:t>
      </w:r>
    </w:p>
    <w:p w:rsidR="00102170" w:rsidRDefault="00102170" w:rsidP="00102170">
      <w:pPr>
        <w:pStyle w:val="standard"/>
        <w:shd w:val="clear" w:color="auto" w:fill="FFFFFF"/>
        <w:spacing w:before="0" w:beforeAutospacing="0" w:after="0" w:afterAutospacing="0"/>
        <w:jc w:val="both"/>
      </w:pPr>
      <w:r w:rsidRPr="00AA7CF5">
        <w:t>1.            Паспорт гражданина Украины.</w:t>
      </w:r>
    </w:p>
    <w:p w:rsidR="00102170" w:rsidRDefault="00102170" w:rsidP="00102170">
      <w:pPr>
        <w:pStyle w:val="standard"/>
        <w:shd w:val="clear" w:color="auto" w:fill="FFFFFF"/>
        <w:spacing w:before="0" w:beforeAutospacing="0" w:after="0" w:afterAutospacing="0"/>
        <w:jc w:val="both"/>
      </w:pPr>
      <w:r w:rsidRPr="00AA7CF5">
        <w:t>2.            Паспорт гражданина Украины для выезда за границу.</w:t>
      </w:r>
    </w:p>
    <w:p w:rsidR="00102170" w:rsidRDefault="00102170" w:rsidP="00102170">
      <w:pPr>
        <w:pStyle w:val="standard"/>
        <w:shd w:val="clear" w:color="auto" w:fill="FFFFFF"/>
        <w:spacing w:before="0" w:beforeAutospacing="0" w:after="0" w:afterAutospacing="0"/>
        <w:jc w:val="both"/>
      </w:pPr>
      <w:r w:rsidRPr="00AA7CF5">
        <w:lastRenderedPageBreak/>
        <w:t>3.            Дипломатический паспорт.</w:t>
      </w:r>
    </w:p>
    <w:p w:rsidR="00102170" w:rsidRDefault="00102170" w:rsidP="00102170">
      <w:pPr>
        <w:pStyle w:val="standard"/>
        <w:shd w:val="clear" w:color="auto" w:fill="FFFFFF"/>
        <w:spacing w:before="0" w:beforeAutospacing="0" w:after="0" w:afterAutospacing="0"/>
        <w:jc w:val="both"/>
      </w:pPr>
      <w:r w:rsidRPr="00AA7CF5">
        <w:t>4.            Служебный паспорт.</w:t>
      </w:r>
    </w:p>
    <w:p w:rsidR="00102170" w:rsidRDefault="00102170" w:rsidP="00102170">
      <w:pPr>
        <w:pStyle w:val="standard"/>
        <w:shd w:val="clear" w:color="auto" w:fill="FFFFFF"/>
        <w:spacing w:before="0" w:beforeAutospacing="0" w:after="0" w:afterAutospacing="0"/>
        <w:jc w:val="both"/>
      </w:pPr>
      <w:r w:rsidRPr="00AA7CF5">
        <w:t>5.            Проездной документ ребенка.</w:t>
      </w:r>
    </w:p>
    <w:p w:rsidR="00102170" w:rsidRDefault="00102170" w:rsidP="00102170">
      <w:pPr>
        <w:pStyle w:val="standard"/>
        <w:shd w:val="clear" w:color="auto" w:fill="FFFFFF"/>
        <w:spacing w:before="0" w:beforeAutospacing="0" w:after="0" w:afterAutospacing="0"/>
        <w:jc w:val="both"/>
      </w:pPr>
      <w:r w:rsidRPr="00AA7CF5">
        <w:t xml:space="preserve">6.            </w:t>
      </w:r>
      <w:proofErr w:type="gramStart"/>
      <w:r w:rsidRPr="00AA7CF5">
        <w:t>Свидетельство о рождении для детей в возрасте до 16 лет (при условии выезда в сопровождении родителей (усыновителей), опекунов попечителей или лиц, уполномоченных на это родителями (усыновителями, опекунами, попечителями).</w:t>
      </w:r>
      <w:proofErr w:type="gramEnd"/>
    </w:p>
    <w:p w:rsidR="00102170" w:rsidRDefault="00102170" w:rsidP="00102170">
      <w:pPr>
        <w:pStyle w:val="standard"/>
        <w:shd w:val="clear" w:color="auto" w:fill="FFFFFF"/>
        <w:spacing w:before="0" w:beforeAutospacing="0" w:after="0" w:afterAutospacing="0"/>
        <w:jc w:val="both"/>
      </w:pPr>
      <w:r w:rsidRPr="00AA7CF5">
        <w:t>7.            Удостоверение личности моряка (при наличии судовой роли или выписки из нее).</w:t>
      </w:r>
    </w:p>
    <w:p w:rsidR="00102170" w:rsidRDefault="00102170" w:rsidP="00102170">
      <w:pPr>
        <w:pStyle w:val="standard"/>
        <w:shd w:val="clear" w:color="auto" w:fill="FFFFFF"/>
        <w:spacing w:before="0" w:beforeAutospacing="0" w:after="0" w:afterAutospacing="0"/>
        <w:jc w:val="both"/>
      </w:pPr>
      <w:r w:rsidRPr="00AA7CF5">
        <w:t>8.            Удостоверение личности на возвращение в Украину (только для возвращения в Украину).</w:t>
      </w:r>
    </w:p>
    <w:p w:rsidR="00102170" w:rsidRDefault="00102170" w:rsidP="00102170">
      <w:pPr>
        <w:pStyle w:val="standard"/>
        <w:shd w:val="clear" w:color="auto" w:fill="FFFFFF"/>
        <w:spacing w:before="0" w:beforeAutospacing="0" w:after="0" w:afterAutospacing="0"/>
        <w:jc w:val="both"/>
      </w:pPr>
      <w:r w:rsidRPr="00AA7CF5">
        <w:t>9.            Удостоверение члена экипажа воздушного судна.</w:t>
      </w:r>
    </w:p>
    <w:p w:rsidR="00102170" w:rsidRDefault="00102170" w:rsidP="0047450F">
      <w:pPr>
        <w:pStyle w:val="standard"/>
        <w:shd w:val="clear" w:color="auto" w:fill="FFFFFF"/>
        <w:spacing w:before="0" w:beforeAutospacing="0" w:after="0" w:afterAutospacing="0"/>
        <w:ind w:firstLine="708"/>
        <w:jc w:val="both"/>
      </w:pPr>
      <w:proofErr w:type="gramStart"/>
      <w:r w:rsidRPr="00AA7CF5">
        <w:t>В соответствии с требованиями  Федерального закона № 115-ФЗ  от 25.07.2002 «О правовом положении иностранных граждан в Российской</w:t>
      </w:r>
      <w:r>
        <w:rPr>
          <w:rFonts w:ascii="Verdana" w:hAnsi="Verdana"/>
          <w:color w:val="000000"/>
          <w:sz w:val="16"/>
          <w:szCs w:val="16"/>
        </w:rPr>
        <w:t xml:space="preserve"> </w:t>
      </w:r>
      <w:r w:rsidRPr="00AA7CF5">
        <w:t>Федерации», срок временного пребывания в Российской Федерации иностранного гражданина, прибывшего в Российскую Федерацию в порядке, не требующем получения визы, не может превышать девяносто суток суммарно в течение каждого периода в сто восемьдесят суток, за исключением случаев, если на день, истечения указанных сроков, такой срок</w:t>
      </w:r>
      <w:proofErr w:type="gramEnd"/>
      <w:r w:rsidRPr="00AA7CF5">
        <w:t xml:space="preserve"> не </w:t>
      </w:r>
      <w:proofErr w:type="gramStart"/>
      <w:r w:rsidRPr="00AA7CF5">
        <w:t>продлен</w:t>
      </w:r>
      <w:proofErr w:type="gramEnd"/>
      <w:r w:rsidRPr="00AA7CF5">
        <w:t xml:space="preserve"> в соответствии с настоящим Федеральным законом.</w:t>
      </w:r>
    </w:p>
    <w:p w:rsidR="00102170" w:rsidRDefault="00102170" w:rsidP="0047450F">
      <w:pPr>
        <w:pStyle w:val="standard"/>
        <w:shd w:val="clear" w:color="auto" w:fill="FFFFFF"/>
        <w:spacing w:before="0" w:beforeAutospacing="0" w:after="0" w:afterAutospacing="0"/>
        <w:ind w:firstLine="708"/>
        <w:jc w:val="both"/>
      </w:pPr>
      <w:r w:rsidRPr="00AA7CF5">
        <w:t>На день истечения указанных сроков временно пребывающему в Российской Федерации иностранному гражданину необходимо продлить срок временного пребывания.</w:t>
      </w:r>
    </w:p>
    <w:p w:rsidR="00102170" w:rsidRDefault="00102170" w:rsidP="0047450F">
      <w:pPr>
        <w:pStyle w:val="standard"/>
        <w:shd w:val="clear" w:color="auto" w:fill="FFFFFF"/>
        <w:spacing w:before="0" w:beforeAutospacing="0" w:after="0" w:afterAutospacing="0"/>
        <w:ind w:firstLine="708"/>
        <w:jc w:val="both"/>
      </w:pPr>
      <w:proofErr w:type="gramStart"/>
      <w:r w:rsidRPr="00AA7CF5">
        <w:t>Срок временного пребывания может быть продлен,  в  случае, когда на день истечения указанных сроков ему продлены срок временного пребывания, либо разрешение на временное проживание, или вид на жительство, либо у него приняты заявление и иные документы, необходимые для получения им разрешения на временное проживание, также срок временного пребывания иностранного гражданина продлевается при выдаче иностранному гражданину разрешения на работу или патента</w:t>
      </w:r>
      <w:proofErr w:type="gramEnd"/>
      <w:r w:rsidRPr="00AA7CF5">
        <w:t xml:space="preserve"> либо при продлении срока действия разрешения на работу или патента, получения статуса беженца, временного убежища.</w:t>
      </w:r>
    </w:p>
    <w:p w:rsidR="00102170" w:rsidRDefault="00102170" w:rsidP="0047450F">
      <w:pPr>
        <w:pStyle w:val="standard"/>
        <w:shd w:val="clear" w:color="auto" w:fill="FFFFFF"/>
        <w:spacing w:before="0" w:beforeAutospacing="0" w:after="0" w:afterAutospacing="0"/>
        <w:ind w:firstLine="708"/>
        <w:jc w:val="both"/>
      </w:pPr>
      <w:r w:rsidRPr="00AA7CF5">
        <w:t>Продление срока действия патента производится путем оплаты налога на доходы  физических лиц на соответствующий период (не более трех месяцев) в виде фиксированного авансового платежа в соответствии со ст. 227.1 Налогового кодекса.</w:t>
      </w:r>
    </w:p>
    <w:p w:rsidR="00102170" w:rsidRDefault="00102170" w:rsidP="00AA7CF5">
      <w:pPr>
        <w:pStyle w:val="standard"/>
        <w:shd w:val="clear" w:color="auto" w:fill="FFFFFF"/>
        <w:spacing w:before="0" w:beforeAutospacing="0" w:after="0" w:afterAutospacing="0"/>
        <w:jc w:val="both"/>
      </w:pPr>
      <w:r w:rsidRPr="00AA7CF5">
        <w:t>Наличие действительного патента с квитанцией об оплате налога на доходы физических лиц, является подтверждением выполнения иностранным гражданином необходимых действий по продлению срока пребывания на территории Российской Федерации.</w:t>
      </w:r>
    </w:p>
    <w:p w:rsidR="00102170" w:rsidRDefault="00102170" w:rsidP="00102170">
      <w:pPr>
        <w:pStyle w:val="standard"/>
        <w:shd w:val="clear" w:color="auto" w:fill="FFFFFF"/>
        <w:spacing w:before="0" w:beforeAutospacing="0" w:after="0" w:afterAutospacing="0"/>
        <w:jc w:val="both"/>
      </w:pPr>
      <w:r w:rsidRPr="00AA7CF5">
        <w:t> </w:t>
      </w:r>
      <w:r w:rsidRPr="00AA7CF5">
        <w:tab/>
        <w:t>Согласно п. 34  приказа ФМС России от 29.08.2013 г. № 364  «Об утверждении Административного регламента по предоставлению Федеральной миграционной службой государственной услуги по осуществлению миграционного учета в Российской Федерации» при получении либо продлении срока действия патента принимающей стороне иностранного гражданина в течени</w:t>
      </w:r>
      <w:proofErr w:type="gramStart"/>
      <w:r w:rsidRPr="00AA7CF5">
        <w:t>и</w:t>
      </w:r>
      <w:proofErr w:type="gramEnd"/>
      <w:r w:rsidRPr="00AA7CF5">
        <w:t xml:space="preserve"> 3 рабочих дней необходимо сообщить в Отдел УФМС России по ХМАО-Югре в городе Сургуте об изменении срока пребывания иностранного гражданина, представив письменное заявление произвольной формы с приложением заполненного бланка уведомления о прибытии, </w:t>
      </w:r>
      <w:proofErr w:type="gramStart"/>
      <w:r w:rsidRPr="00AA7CF5">
        <w:t>предоставив следующие документы</w:t>
      </w:r>
      <w:proofErr w:type="gramEnd"/>
      <w:r w:rsidRPr="00AA7CF5">
        <w:t>:</w:t>
      </w:r>
    </w:p>
    <w:p w:rsidR="00102170" w:rsidRDefault="00102170" w:rsidP="00102170">
      <w:pPr>
        <w:pStyle w:val="standard"/>
        <w:shd w:val="clear" w:color="auto" w:fill="FFFFFF"/>
        <w:spacing w:before="0" w:beforeAutospacing="0" w:after="0" w:afterAutospacing="0"/>
        <w:jc w:val="both"/>
      </w:pPr>
      <w:r w:rsidRPr="00AA7CF5">
        <w:t>- копию паспорта иностранного гражданина;</w:t>
      </w:r>
    </w:p>
    <w:p w:rsidR="00102170" w:rsidRDefault="00102170" w:rsidP="00102170">
      <w:pPr>
        <w:pStyle w:val="standard"/>
        <w:shd w:val="clear" w:color="auto" w:fill="FFFFFF"/>
        <w:spacing w:before="0" w:beforeAutospacing="0" w:after="0" w:afterAutospacing="0"/>
        <w:jc w:val="both"/>
      </w:pPr>
      <w:r w:rsidRPr="00AA7CF5">
        <w:t>- копию патента, копию миграционной карты;</w:t>
      </w:r>
    </w:p>
    <w:p w:rsidR="00102170" w:rsidRDefault="00102170" w:rsidP="00102170">
      <w:pPr>
        <w:pStyle w:val="standard"/>
        <w:shd w:val="clear" w:color="auto" w:fill="FFFFFF"/>
        <w:spacing w:before="0" w:beforeAutospacing="0" w:after="0" w:afterAutospacing="0"/>
        <w:jc w:val="both"/>
      </w:pPr>
      <w:r w:rsidRPr="00AA7CF5">
        <w:t>- копии всех оплаченных квитанций;</w:t>
      </w:r>
    </w:p>
    <w:p w:rsidR="00102170" w:rsidRDefault="00102170" w:rsidP="00102170">
      <w:pPr>
        <w:pStyle w:val="standard"/>
        <w:shd w:val="clear" w:color="auto" w:fill="FFFFFF"/>
        <w:spacing w:before="0" w:beforeAutospacing="0" w:after="0" w:afterAutospacing="0"/>
        <w:jc w:val="both"/>
      </w:pPr>
      <w:r w:rsidRPr="00AA7CF5">
        <w:t>- паспорт гражданина Российской Федерации (принимающей стороны).</w:t>
      </w:r>
    </w:p>
    <w:p w:rsidR="00102170" w:rsidRDefault="00102170" w:rsidP="0047450F">
      <w:pPr>
        <w:pStyle w:val="standard"/>
        <w:shd w:val="clear" w:color="auto" w:fill="FFFFFF"/>
        <w:spacing w:before="0" w:beforeAutospacing="0" w:after="0" w:afterAutospacing="0"/>
        <w:ind w:firstLine="708"/>
        <w:jc w:val="both"/>
      </w:pPr>
      <w:proofErr w:type="gramStart"/>
      <w:r w:rsidRPr="00AA7CF5">
        <w:t>Срок временного пребывания в Российской Федерации иностранного гражданина, прибывшего в Российскую Федерацию в порядке, не требующем получения визы, заключившего трудовой договор или гражданско-правовой договор на выполнение работ (оказание услуг) и получившего разрешение на работу, продлевается на срок действия заключенного договора, но не более чем на один год, исчисляемый со дня въезда, иностранного гражданина в Российскую Федерацию.</w:t>
      </w:r>
      <w:proofErr w:type="gramEnd"/>
    </w:p>
    <w:p w:rsidR="00102170" w:rsidRDefault="00102170" w:rsidP="0047450F">
      <w:pPr>
        <w:pStyle w:val="standard"/>
        <w:shd w:val="clear" w:color="auto" w:fill="FFFFFF"/>
        <w:spacing w:before="0" w:beforeAutospacing="0" w:after="0" w:afterAutospacing="0"/>
        <w:ind w:firstLine="708"/>
        <w:jc w:val="both"/>
      </w:pPr>
      <w:r w:rsidRPr="00AA7CF5">
        <w:lastRenderedPageBreak/>
        <w:t>В соответствии с миграционным законодательством Российской Федерации  срок временного пребывания может быть продлен членам семьи иностранного гражданина, прибывшего в Российскую Федерацию в порядке, не требующем получении визы и получившего разрешение на работу или патент - на срок действия соответствующих разрешительных документов.</w:t>
      </w:r>
    </w:p>
    <w:p w:rsidR="00102170" w:rsidRDefault="00102170" w:rsidP="00102170">
      <w:pPr>
        <w:pStyle w:val="standard"/>
        <w:shd w:val="clear" w:color="auto" w:fill="FFFFFF"/>
        <w:spacing w:before="0" w:beforeAutospacing="0" w:after="0" w:afterAutospacing="0"/>
        <w:ind w:firstLine="708"/>
        <w:jc w:val="both"/>
      </w:pPr>
      <w:r w:rsidRPr="00AA7CF5">
        <w:t>Кроме этого предусмотрено продление срока пребывания на территории Российской Федерации:</w:t>
      </w:r>
    </w:p>
    <w:p w:rsidR="00102170" w:rsidRDefault="00102170" w:rsidP="00102170">
      <w:pPr>
        <w:pStyle w:val="standard"/>
        <w:shd w:val="clear" w:color="auto" w:fill="FFFFFF"/>
        <w:spacing w:before="0" w:beforeAutospacing="0" w:after="0" w:afterAutospacing="0"/>
        <w:jc w:val="both"/>
      </w:pPr>
      <w:r w:rsidRPr="00AA7CF5">
        <w:t>- членам семьи иностранного гражданина, прибывшего в Российскую Федерацию  в порядке, не требующем получения визы и получившего разрешение на работу или патента - на срок действия соответствующих разрешительных документов;</w:t>
      </w:r>
    </w:p>
    <w:p w:rsidR="00102170" w:rsidRDefault="00102170" w:rsidP="00102170">
      <w:pPr>
        <w:pStyle w:val="standard"/>
        <w:shd w:val="clear" w:color="auto" w:fill="FFFFFF"/>
        <w:spacing w:before="0" w:beforeAutospacing="0" w:after="0" w:afterAutospacing="0"/>
        <w:jc w:val="both"/>
      </w:pPr>
      <w:r w:rsidRPr="00AA7CF5">
        <w:t>- учащимся образовательной организации (дошкольной организации, школы, гимназии, лицея и т.п.) Российской Федерации – на срок обучения. </w:t>
      </w:r>
    </w:p>
    <w:p w:rsidR="00102170" w:rsidRDefault="00102170" w:rsidP="00102170">
      <w:pPr>
        <w:pStyle w:val="standard"/>
        <w:shd w:val="clear" w:color="auto" w:fill="FFFFFF"/>
        <w:spacing w:before="0" w:beforeAutospacing="0" w:after="0" w:afterAutospacing="0"/>
      </w:pPr>
      <w:r w:rsidRPr="00AA7CF5">
        <w:t> </w:t>
      </w:r>
    </w:p>
    <w:p w:rsidR="00102170" w:rsidRDefault="00102170" w:rsidP="00102170">
      <w:pPr>
        <w:pStyle w:val="standard"/>
        <w:shd w:val="clear" w:color="auto" w:fill="FFFFFF"/>
        <w:spacing w:before="0" w:beforeAutospacing="0" w:after="0" w:afterAutospacing="0"/>
      </w:pPr>
      <w:r>
        <w:rPr>
          <w:rFonts w:ascii="Verdana" w:hAnsi="Verdana"/>
          <w:b/>
          <w:bCs/>
          <w:color w:val="000000"/>
          <w:sz w:val="16"/>
          <w:szCs w:val="16"/>
        </w:rPr>
        <w:t> </w:t>
      </w:r>
    </w:p>
    <w:p w:rsidR="00102170" w:rsidRPr="00AA7CF5" w:rsidRDefault="00102170" w:rsidP="00102170">
      <w:pPr>
        <w:pStyle w:val="a5"/>
        <w:shd w:val="clear" w:color="auto" w:fill="FFFFFF"/>
        <w:spacing w:before="0" w:beforeAutospacing="0" w:after="0" w:afterAutospacing="0"/>
        <w:ind w:left="720"/>
        <w:rPr>
          <w:b/>
        </w:rPr>
      </w:pPr>
      <w:r w:rsidRPr="00AA7CF5">
        <w:rPr>
          <w:b/>
        </w:rPr>
        <w:t>2. Постановка на миграционный учёт </w:t>
      </w:r>
    </w:p>
    <w:p w:rsidR="00102170" w:rsidRDefault="00102170" w:rsidP="00102170">
      <w:pPr>
        <w:pStyle w:val="a5"/>
        <w:shd w:val="clear" w:color="auto" w:fill="FFFFFF"/>
        <w:spacing w:before="0" w:beforeAutospacing="0" w:after="0" w:afterAutospacing="0"/>
        <w:ind w:left="1080"/>
      </w:pPr>
      <w:r w:rsidRPr="00AA7CF5">
        <w:t> </w:t>
      </w:r>
    </w:p>
    <w:p w:rsidR="00102170" w:rsidRDefault="00102170" w:rsidP="00102170">
      <w:pPr>
        <w:pStyle w:val="standard"/>
        <w:shd w:val="clear" w:color="auto" w:fill="FFFFFF"/>
        <w:spacing w:before="0" w:beforeAutospacing="0" w:after="0" w:afterAutospacing="0"/>
        <w:ind w:firstLine="708"/>
        <w:jc w:val="both"/>
      </w:pPr>
      <w:r w:rsidRPr="00AA7CF5">
        <w:t>Для постановки на учет по месту пребывания необходимо представить принимающей стороне документ, удостоверяющий личность и признаваемый Российской Федерацией в этом качестве и миграционную карту.</w:t>
      </w:r>
    </w:p>
    <w:p w:rsidR="00102170" w:rsidRDefault="00102170" w:rsidP="00102170">
      <w:pPr>
        <w:pStyle w:val="standard"/>
        <w:shd w:val="clear" w:color="auto" w:fill="FFFFFF"/>
        <w:spacing w:before="0" w:beforeAutospacing="0" w:after="0" w:afterAutospacing="0"/>
        <w:jc w:val="both"/>
      </w:pPr>
      <w:r w:rsidRPr="00AA7CF5">
        <w:t> </w:t>
      </w:r>
      <w:r w:rsidRPr="00AA7CF5">
        <w:tab/>
        <w:t>В качестве принимающей стороны может выступать физическое или юридическое лицо, т.е. российский или иностранный гражданин, постоянно проживающий  в Российской Федерации, либо организация (гостиница, дом отдыха, пансионат и т.п.)</w:t>
      </w:r>
    </w:p>
    <w:p w:rsidR="00102170" w:rsidRDefault="00102170" w:rsidP="00102170">
      <w:pPr>
        <w:pStyle w:val="standard"/>
        <w:shd w:val="clear" w:color="auto" w:fill="FFFFFF"/>
        <w:spacing w:before="0" w:beforeAutospacing="0" w:after="0" w:afterAutospacing="0"/>
        <w:ind w:firstLine="708"/>
        <w:jc w:val="both"/>
      </w:pPr>
      <w:r w:rsidRPr="00AA7CF5">
        <w:t xml:space="preserve">Принимающая сторона обязана в течение 7 рабочих дней со дня прибытия иностранного гражданина представить заполненный бланк уведомления о прибытии иностранного гражданина </w:t>
      </w:r>
      <w:proofErr w:type="gramStart"/>
      <w:r w:rsidRPr="00AA7CF5">
        <w:t>в место пребывания</w:t>
      </w:r>
      <w:proofErr w:type="gramEnd"/>
      <w:r w:rsidRPr="00AA7CF5">
        <w:t xml:space="preserve"> непосредственно в структурное подразделение УФМС России по ХМАО-Югре по месту нахождения либо направить его через организацию федеральной почтовой связи. В случае направления бланка уведомления о прибытии иностранного гражданина почтовым отправлением бланк уведомления заполняется в 2-х экземплярах.</w:t>
      </w:r>
    </w:p>
    <w:p w:rsidR="00102170" w:rsidRDefault="00102170" w:rsidP="00102170">
      <w:pPr>
        <w:pStyle w:val="standard"/>
        <w:shd w:val="clear" w:color="auto" w:fill="FFFFFF"/>
        <w:spacing w:before="0" w:beforeAutospacing="0" w:after="0" w:afterAutospacing="0"/>
        <w:ind w:firstLine="708"/>
        <w:jc w:val="both"/>
      </w:pPr>
      <w:r w:rsidRPr="00AA7CF5">
        <w:t> </w:t>
      </w:r>
    </w:p>
    <w:p w:rsidR="00102170" w:rsidRPr="00AA7CF5" w:rsidRDefault="00102170" w:rsidP="00102170">
      <w:pPr>
        <w:pStyle w:val="standard"/>
        <w:shd w:val="clear" w:color="auto" w:fill="FFFFFF"/>
        <w:spacing w:before="0" w:beforeAutospacing="0" w:after="0" w:afterAutospacing="0"/>
        <w:jc w:val="center"/>
        <w:rPr>
          <w:b/>
        </w:rPr>
      </w:pPr>
      <w:r w:rsidRPr="00AA7CF5">
        <w:rPr>
          <w:b/>
        </w:rPr>
        <w:t>Перечень документов, предоставляемых принимающей стороной,  для постановки на миграционный учет граждан Украины.</w:t>
      </w:r>
    </w:p>
    <w:p w:rsidR="00102170" w:rsidRDefault="00102170" w:rsidP="00102170">
      <w:pPr>
        <w:pStyle w:val="standard"/>
        <w:shd w:val="clear" w:color="auto" w:fill="FFFFFF"/>
        <w:spacing w:before="0" w:beforeAutospacing="0" w:after="0" w:afterAutospacing="0"/>
        <w:jc w:val="both"/>
      </w:pPr>
      <w:r w:rsidRPr="00AA7CF5">
        <w:t>1. Уведомление о прибытии иностранного гражданина в место пребывания.</w:t>
      </w:r>
    </w:p>
    <w:p w:rsidR="00102170" w:rsidRDefault="00102170" w:rsidP="00102170">
      <w:pPr>
        <w:pStyle w:val="standard"/>
        <w:shd w:val="clear" w:color="auto" w:fill="FFFFFF"/>
        <w:spacing w:before="0" w:beforeAutospacing="0" w:after="0" w:afterAutospacing="0"/>
        <w:jc w:val="both"/>
      </w:pPr>
      <w:r w:rsidRPr="00AA7CF5">
        <w:t>2. Копия документа удостоверяющего личность иностранного гражданина.</w:t>
      </w:r>
    </w:p>
    <w:p w:rsidR="00102170" w:rsidRDefault="00102170" w:rsidP="00102170">
      <w:pPr>
        <w:pStyle w:val="standard"/>
        <w:shd w:val="clear" w:color="auto" w:fill="FFFFFF"/>
        <w:spacing w:before="0" w:beforeAutospacing="0" w:after="0" w:afterAutospacing="0"/>
        <w:jc w:val="both"/>
      </w:pPr>
      <w:r w:rsidRPr="00AA7CF5">
        <w:t>3. Копия миграционной карты (при наличии).  </w:t>
      </w:r>
    </w:p>
    <w:p w:rsidR="00102170" w:rsidRDefault="00102170" w:rsidP="00102170">
      <w:pPr>
        <w:pStyle w:val="standard"/>
        <w:shd w:val="clear" w:color="auto" w:fill="FFFFFF"/>
        <w:spacing w:before="0" w:beforeAutospacing="0" w:after="0" w:afterAutospacing="0"/>
        <w:jc w:val="both"/>
      </w:pPr>
      <w:r w:rsidRPr="00AA7CF5">
        <w:t> </w:t>
      </w:r>
    </w:p>
    <w:p w:rsidR="00102170" w:rsidRPr="00AA7CF5" w:rsidRDefault="00102170" w:rsidP="00102170">
      <w:pPr>
        <w:pStyle w:val="standard"/>
        <w:shd w:val="clear" w:color="auto" w:fill="FFFFFF"/>
        <w:spacing w:before="0" w:beforeAutospacing="0" w:after="0" w:afterAutospacing="0"/>
        <w:ind w:firstLine="708"/>
        <w:jc w:val="both"/>
        <w:rPr>
          <w:b/>
        </w:rPr>
      </w:pPr>
      <w:r w:rsidRPr="00AA7CF5">
        <w:rPr>
          <w:b/>
        </w:rPr>
        <w:t xml:space="preserve">Бланк уведомления можно получить в Отделе УФМС России по ХМАО-Югре в городе </w:t>
      </w:r>
      <w:r w:rsidR="00504D1F" w:rsidRPr="00AA7CF5">
        <w:rPr>
          <w:b/>
        </w:rPr>
        <w:t>Когалыме</w:t>
      </w:r>
      <w:r w:rsidRPr="00AA7CF5">
        <w:rPr>
          <w:b/>
        </w:rPr>
        <w:t xml:space="preserve"> либо в отделении (пункте) почтовой связи.</w:t>
      </w:r>
    </w:p>
    <w:p w:rsidR="00102170" w:rsidRDefault="00102170" w:rsidP="00AA7CF5">
      <w:pPr>
        <w:pStyle w:val="standard"/>
        <w:shd w:val="clear" w:color="auto" w:fill="FFFFFF"/>
        <w:spacing w:before="0" w:beforeAutospacing="0" w:after="0" w:afterAutospacing="0"/>
        <w:ind w:firstLine="708"/>
        <w:jc w:val="both"/>
      </w:pPr>
      <w:proofErr w:type="gramStart"/>
      <w:r w:rsidRPr="00AA7CF5">
        <w:t xml:space="preserve">Сотрудник Отдела УФМС России по ХМАО-Югре в городе </w:t>
      </w:r>
      <w:r w:rsidR="00504D1F" w:rsidRPr="00AA7CF5">
        <w:t>Когалыме</w:t>
      </w:r>
      <w:r w:rsidRPr="00AA7CF5">
        <w:t xml:space="preserve"> или отделения почтовой связи по месту временного пребывания иностранного гражданина проверяют правильность заполнения бланка уведомления и точность сведений, внесенных в уведомление, и в тот же день проставляет отметку о приеме уведомления в бланк уведомления о прибытии, отрывная часть которого возвращается принимающей стороне либо иностранному гражданину.</w:t>
      </w:r>
      <w:proofErr w:type="gramEnd"/>
    </w:p>
    <w:p w:rsidR="00102170" w:rsidRPr="00AA7CF5" w:rsidRDefault="00102170" w:rsidP="00102170">
      <w:pPr>
        <w:pStyle w:val="standard"/>
        <w:shd w:val="clear" w:color="auto" w:fill="FFFFFF"/>
        <w:spacing w:before="0" w:beforeAutospacing="0" w:after="0" w:afterAutospacing="0"/>
        <w:ind w:firstLine="708"/>
        <w:jc w:val="both"/>
        <w:rPr>
          <w:b/>
        </w:rPr>
      </w:pPr>
      <w:r w:rsidRPr="00AA7CF5">
        <w:rPr>
          <w:b/>
        </w:rPr>
        <w:t>При подаче уведомления о прибытии принимающая сторона представляет документ, удостоверяющий личность.</w:t>
      </w:r>
    </w:p>
    <w:p w:rsidR="00102170" w:rsidRPr="00AA7CF5" w:rsidRDefault="00102170" w:rsidP="00102170">
      <w:pPr>
        <w:pStyle w:val="standard"/>
        <w:shd w:val="clear" w:color="auto" w:fill="FFFFFF"/>
        <w:spacing w:before="0" w:beforeAutospacing="0" w:after="0" w:afterAutospacing="0"/>
        <w:ind w:firstLine="708"/>
        <w:jc w:val="both"/>
        <w:rPr>
          <w:b/>
        </w:rPr>
      </w:pPr>
      <w:r w:rsidRPr="00AA7CF5">
        <w:rPr>
          <w:b/>
        </w:rPr>
        <w:t>Принимающая сторона обязана передать отрывную часть уведомления с проставленной отметкой иностранному гражданину.</w:t>
      </w:r>
    </w:p>
    <w:p w:rsidR="00102170" w:rsidRDefault="00102170" w:rsidP="00102170">
      <w:pPr>
        <w:pStyle w:val="standard"/>
        <w:shd w:val="clear" w:color="auto" w:fill="FFFFFF"/>
        <w:spacing w:before="0" w:beforeAutospacing="0" w:after="0" w:afterAutospacing="0"/>
        <w:ind w:firstLine="708"/>
        <w:jc w:val="both"/>
      </w:pPr>
      <w:r>
        <w:rPr>
          <w:rFonts w:ascii="Verdana" w:hAnsi="Verdana"/>
          <w:b/>
          <w:color w:val="000000"/>
          <w:sz w:val="16"/>
          <w:szCs w:val="16"/>
        </w:rPr>
        <w:t> </w:t>
      </w:r>
    </w:p>
    <w:p w:rsidR="00102170" w:rsidRDefault="00102170" w:rsidP="00102170">
      <w:pPr>
        <w:pStyle w:val="standard"/>
        <w:shd w:val="clear" w:color="auto" w:fill="FFFFFF"/>
        <w:spacing w:before="0" w:beforeAutospacing="0" w:after="0" w:afterAutospacing="0"/>
        <w:ind w:firstLine="708"/>
        <w:jc w:val="both"/>
      </w:pPr>
      <w:r>
        <w:rPr>
          <w:rFonts w:ascii="Verdana" w:hAnsi="Verdana"/>
          <w:b/>
          <w:color w:val="000000"/>
          <w:sz w:val="16"/>
          <w:szCs w:val="16"/>
        </w:rPr>
        <w:t> </w:t>
      </w:r>
    </w:p>
    <w:p w:rsidR="00102170" w:rsidRPr="00AA7CF5" w:rsidRDefault="00102170" w:rsidP="00AA7CF5">
      <w:pPr>
        <w:pStyle w:val="standard"/>
        <w:shd w:val="clear" w:color="auto" w:fill="FFFFFF"/>
        <w:spacing w:before="0" w:beforeAutospacing="0" w:after="0" w:afterAutospacing="0"/>
        <w:ind w:firstLine="708"/>
        <w:jc w:val="both"/>
        <w:rPr>
          <w:b/>
        </w:rPr>
      </w:pPr>
      <w:r w:rsidRPr="00AA7CF5">
        <w:rPr>
          <w:b/>
        </w:rPr>
        <w:t>3.            Порядок предоставления государственной услуги по рассмотрению ходатайств о признании беженцем на территории Российской Федерации иностранным гражданам, в том числе и прибывшим из Украины. </w:t>
      </w:r>
    </w:p>
    <w:p w:rsidR="00102170" w:rsidRDefault="00102170" w:rsidP="00102170">
      <w:pPr>
        <w:pStyle w:val="a5"/>
        <w:shd w:val="clear" w:color="auto" w:fill="FFFFFF"/>
        <w:spacing w:before="0" w:beforeAutospacing="0" w:after="0" w:afterAutospacing="0"/>
        <w:ind w:left="1080"/>
        <w:jc w:val="both"/>
      </w:pPr>
      <w:r>
        <w:rPr>
          <w:rFonts w:ascii="Verdana" w:hAnsi="Verdana"/>
          <w:color w:val="000000"/>
          <w:sz w:val="16"/>
          <w:szCs w:val="16"/>
        </w:rPr>
        <w:t> </w:t>
      </w:r>
    </w:p>
    <w:p w:rsidR="00102170" w:rsidRDefault="00102170" w:rsidP="00102170">
      <w:pPr>
        <w:pStyle w:val="standard"/>
        <w:shd w:val="clear" w:color="auto" w:fill="FFFFFF"/>
        <w:spacing w:before="0" w:beforeAutospacing="0" w:after="0" w:afterAutospacing="0"/>
        <w:ind w:firstLine="708"/>
        <w:jc w:val="both"/>
      </w:pPr>
      <w:r w:rsidRPr="00AA7CF5">
        <w:lastRenderedPageBreak/>
        <w:t>На иностранных граждан,  прибывших из Республики Украины, распространяется Федеральный закон от 19.02.1993 года № 4528-1  «О беженцах».</w:t>
      </w:r>
    </w:p>
    <w:p w:rsidR="00102170" w:rsidRDefault="00102170" w:rsidP="00102170">
      <w:pPr>
        <w:pStyle w:val="standard"/>
        <w:shd w:val="clear" w:color="auto" w:fill="FFFFFF"/>
        <w:spacing w:before="0" w:beforeAutospacing="0" w:after="0" w:afterAutospacing="0"/>
        <w:ind w:firstLine="708"/>
        <w:jc w:val="both"/>
      </w:pPr>
      <w:r w:rsidRPr="00AA7CF5">
        <w:t xml:space="preserve">В соответствии с п.1 ст.1 указанного закона «беженец - это лицо, которое не является гражданином Российской Федерации и которое в силу вполне обоснованных опасений может стать жертвой преследований по признаку расы, вероисповедания, гражданства, национальности, принадлежности к определенной социальной группе или политических убеждений находится вне страны своей гражданской принадлежности и не </w:t>
      </w:r>
      <w:proofErr w:type="gramStart"/>
      <w:r w:rsidRPr="00AA7CF5">
        <w:t>может</w:t>
      </w:r>
      <w:proofErr w:type="gramEnd"/>
      <w:r w:rsidRPr="00AA7CF5">
        <w:t xml:space="preserve"> пользоваться защитой этой страны или не желает пользоваться такой защитой вследствие таких опасений; или, не имея определенного гражданства и находясь вне страны своего прежнего обычного местожительства в результате подобных событий, не может или не желает вернуться в нее вследствие таких опасений».</w:t>
      </w:r>
    </w:p>
    <w:p w:rsidR="00102170" w:rsidRDefault="00102170" w:rsidP="00102170">
      <w:pPr>
        <w:pStyle w:val="standard"/>
        <w:shd w:val="clear" w:color="auto" w:fill="FFFFFF"/>
        <w:spacing w:before="0" w:beforeAutospacing="0" w:after="0" w:afterAutospacing="0"/>
        <w:ind w:firstLine="708"/>
        <w:jc w:val="both"/>
      </w:pPr>
      <w:r w:rsidRPr="00AA7CF5">
        <w:t>Иностранные граждане, покинувшие прежнее место жительство  по обстоятельствам, указанным в п.1 ст.1 Федерального закона имеют право обратиться с ходатайством по установленной форме.</w:t>
      </w:r>
    </w:p>
    <w:p w:rsidR="00102170" w:rsidRDefault="00102170" w:rsidP="00102170">
      <w:pPr>
        <w:pStyle w:val="standard"/>
        <w:shd w:val="clear" w:color="auto" w:fill="FFFFFF"/>
        <w:spacing w:before="0" w:beforeAutospacing="0" w:after="0" w:afterAutospacing="0"/>
        <w:ind w:firstLine="708"/>
        <w:jc w:val="both"/>
      </w:pPr>
      <w:r w:rsidRPr="00AA7CF5">
        <w:t>Форма ходатайства утверждена Административным регламентом по предоставлению государственной услуги по рассмотрению ходатайств о признании беженцем на территории Российской Федерации и заявлений о предоставлении временного убежища на территории Российской Федерации, утвержденным приказом ФМС России от 19.08.2013 года № 352.</w:t>
      </w:r>
    </w:p>
    <w:p w:rsidR="00102170" w:rsidRDefault="00102170" w:rsidP="00102170">
      <w:pPr>
        <w:pStyle w:val="standard"/>
        <w:shd w:val="clear" w:color="auto" w:fill="FFFFFF"/>
        <w:spacing w:before="0" w:beforeAutospacing="0" w:after="0" w:afterAutospacing="0"/>
        <w:ind w:firstLine="708"/>
        <w:jc w:val="both"/>
      </w:pPr>
      <w:r w:rsidRPr="00AA7CF5">
        <w:t>Бланк ходатайства размещен на сайте УФМС России по ХМАО-Югре в подразделе «Законодательство».</w:t>
      </w:r>
    </w:p>
    <w:p w:rsidR="00102170" w:rsidRDefault="00102170" w:rsidP="00102170">
      <w:pPr>
        <w:pStyle w:val="standard"/>
        <w:shd w:val="clear" w:color="auto" w:fill="FFFFFF"/>
        <w:spacing w:before="0" w:beforeAutospacing="0" w:after="0" w:afterAutospacing="0"/>
        <w:ind w:firstLine="708"/>
        <w:jc w:val="both"/>
      </w:pPr>
      <w:r w:rsidRPr="00AA7CF5">
        <w:t>Бланк ходатайства также можно получить в Отделе УФМС России по ХМАО-Югре в городе Сургуте.</w:t>
      </w:r>
    </w:p>
    <w:p w:rsidR="00102170" w:rsidRDefault="00102170" w:rsidP="00102170">
      <w:pPr>
        <w:pStyle w:val="standard"/>
        <w:shd w:val="clear" w:color="auto" w:fill="FFFFFF"/>
        <w:spacing w:before="0" w:beforeAutospacing="0" w:after="0" w:afterAutospacing="0"/>
        <w:ind w:firstLine="708"/>
        <w:jc w:val="both"/>
      </w:pPr>
      <w:r w:rsidRPr="00AA7CF5">
        <w:t>Рассмотрение ходатайства о признании беженцем осуществляется в два этапа:</w:t>
      </w:r>
    </w:p>
    <w:p w:rsidR="00102170" w:rsidRDefault="00102170" w:rsidP="00102170">
      <w:pPr>
        <w:pStyle w:val="standard"/>
        <w:shd w:val="clear" w:color="auto" w:fill="FFFFFF"/>
        <w:spacing w:before="0" w:beforeAutospacing="0" w:after="0" w:afterAutospacing="0"/>
        <w:jc w:val="both"/>
      </w:pPr>
      <w:r w:rsidRPr="00AA7CF5">
        <w:t>1.            Предварительное рассмотрение ходатайства о признании беженцем – в течение 5 рабочих дней со дня поступления ходатайства по установленной форме УФМС России по ХМАО-Югре.</w:t>
      </w:r>
    </w:p>
    <w:p w:rsidR="00102170" w:rsidRDefault="00102170" w:rsidP="00102170">
      <w:pPr>
        <w:pStyle w:val="standard"/>
        <w:shd w:val="clear" w:color="auto" w:fill="FFFFFF"/>
        <w:spacing w:before="0" w:beforeAutospacing="0" w:after="0" w:afterAutospacing="0"/>
        <w:jc w:val="both"/>
      </w:pPr>
      <w:r w:rsidRPr="00AA7CF5">
        <w:t>2.            Рассмотрение ходатайства о признании беженцем по существу – в течение 3 месяцев со дня принятия УФМС России по ХМАО-Югре решения о выдаче свидетельства о рассмотрении ходатайства по существу.</w:t>
      </w:r>
    </w:p>
    <w:p w:rsidR="00102170" w:rsidRDefault="00102170" w:rsidP="00102170">
      <w:pPr>
        <w:pStyle w:val="standard"/>
        <w:shd w:val="clear" w:color="auto" w:fill="FFFFFF"/>
        <w:spacing w:before="0" w:beforeAutospacing="0" w:after="0" w:afterAutospacing="0"/>
        <w:ind w:firstLine="708"/>
        <w:jc w:val="both"/>
      </w:pPr>
      <w:proofErr w:type="gramStart"/>
      <w:r w:rsidRPr="00AA7CF5">
        <w:t>В рассмотрении ходатайства о признании беженцем по существу в соответствии с </w:t>
      </w:r>
      <w:hyperlink r:id="rId8" w:history="1">
        <w:r w:rsidRPr="00AA7CF5">
          <w:t>пунктом</w:t>
        </w:r>
        <w:proofErr w:type="gramEnd"/>
        <w:r w:rsidRPr="00AA7CF5">
          <w:t xml:space="preserve"> 1 статьи 5</w:t>
        </w:r>
      </w:hyperlink>
      <w:r w:rsidRPr="00AA7CF5">
        <w:t> Федерального закона "О беженцах" отказывается, если:</w:t>
      </w:r>
    </w:p>
    <w:p w:rsidR="00102170" w:rsidRDefault="00102170" w:rsidP="00102170">
      <w:pPr>
        <w:pStyle w:val="standard"/>
        <w:shd w:val="clear" w:color="auto" w:fill="FFFFFF"/>
        <w:spacing w:before="0" w:beforeAutospacing="0" w:after="0" w:afterAutospacing="0"/>
        <w:jc w:val="both"/>
      </w:pPr>
      <w:r w:rsidRPr="00AA7CF5">
        <w:t>1. В отношении заявителя возбуждено уголовное дело за совершение преступления  на территории Российской Федерации.</w:t>
      </w:r>
    </w:p>
    <w:p w:rsidR="00102170" w:rsidRDefault="00102170" w:rsidP="00102170">
      <w:pPr>
        <w:pStyle w:val="standard"/>
        <w:shd w:val="clear" w:color="auto" w:fill="FFFFFF"/>
        <w:spacing w:before="0" w:beforeAutospacing="0" w:after="0" w:afterAutospacing="0"/>
        <w:jc w:val="both"/>
      </w:pPr>
      <w:r w:rsidRPr="00AA7CF5">
        <w:t>2. Заявителю ранее было отказано в признании беженцем в связи с отсутствием обстоятельств, предусмотренных </w:t>
      </w:r>
      <w:hyperlink r:id="rId9" w:history="1">
        <w:r w:rsidRPr="00AA7CF5">
          <w:t>подпунктом 1 пункта 1 статьи 1</w:t>
        </w:r>
      </w:hyperlink>
      <w:r w:rsidRPr="00AA7CF5">
        <w:t> Федерального закона "О беженцах" при условии, что обстановка в стране его гражданской принадлежности (прежнего обычного местожительства) со дня получения отказа и до дня подачи нового ходатайства не изменилась.</w:t>
      </w:r>
    </w:p>
    <w:p w:rsidR="00102170" w:rsidRDefault="00102170" w:rsidP="00102170">
      <w:pPr>
        <w:pStyle w:val="standard"/>
        <w:shd w:val="clear" w:color="auto" w:fill="FFFFFF"/>
        <w:spacing w:before="0" w:beforeAutospacing="0" w:after="0" w:afterAutospacing="0"/>
        <w:jc w:val="both"/>
      </w:pPr>
      <w:r w:rsidRPr="00AA7CF5">
        <w:t>3. Заявитель получил обоснованный отказ в признании беженцем в любом из государств, присоединившихся к </w:t>
      </w:r>
      <w:hyperlink r:id="rId10" w:history="1">
        <w:r w:rsidRPr="00AA7CF5">
          <w:t>Конвенции</w:t>
        </w:r>
      </w:hyperlink>
      <w:r w:rsidRPr="00AA7CF5">
        <w:t> Организации Объединенных Наций 1951 года о статусе беженца и (или) </w:t>
      </w:r>
      <w:hyperlink r:id="rId11" w:history="1">
        <w:r w:rsidRPr="00AA7CF5">
          <w:t>Протоколу</w:t>
        </w:r>
      </w:hyperlink>
      <w:r w:rsidRPr="00AA7CF5">
        <w:t> 1967 года, касающемуся статуса беженцев, при условии, что правовые нормы признания беженцем в данном государстве не противоречат законодательству Российской Федерации.</w:t>
      </w:r>
    </w:p>
    <w:p w:rsidR="00102170" w:rsidRDefault="00102170" w:rsidP="00102170">
      <w:pPr>
        <w:pStyle w:val="standard"/>
        <w:shd w:val="clear" w:color="auto" w:fill="FFFFFF"/>
        <w:spacing w:before="0" w:beforeAutospacing="0" w:after="0" w:afterAutospacing="0"/>
        <w:jc w:val="both"/>
      </w:pPr>
      <w:r w:rsidRPr="00AA7CF5">
        <w:t>4. Заявитель имеет гражданство третьего государства, защитой которого может воспользоваться, или право на пребывание на законном основании на территории третьего государства при отсутствии обоснованных опасений стать жертвой преследований в третьем государстве по признаку расы, вероисповедания, гражданства, национальности, принадлежности к определенной социальной группе или политических убеждений.</w:t>
      </w:r>
    </w:p>
    <w:p w:rsidR="00102170" w:rsidRDefault="00102170" w:rsidP="00102170">
      <w:pPr>
        <w:pStyle w:val="standard"/>
        <w:shd w:val="clear" w:color="auto" w:fill="FFFFFF"/>
        <w:spacing w:before="0" w:beforeAutospacing="0" w:after="0" w:afterAutospacing="0"/>
        <w:jc w:val="both"/>
      </w:pPr>
      <w:r w:rsidRPr="00AA7CF5">
        <w:t>5. Заявитель прибыл из иностранного государства, на территории которого имел возможность быть признанным беженцем.</w:t>
      </w:r>
    </w:p>
    <w:p w:rsidR="00102170" w:rsidRDefault="00102170" w:rsidP="00102170">
      <w:pPr>
        <w:pStyle w:val="standard"/>
        <w:shd w:val="clear" w:color="auto" w:fill="FFFFFF"/>
        <w:spacing w:before="0" w:beforeAutospacing="0" w:after="0" w:afterAutospacing="0"/>
        <w:jc w:val="both"/>
      </w:pPr>
      <w:r w:rsidRPr="00AA7CF5">
        <w:t xml:space="preserve">6. </w:t>
      </w:r>
      <w:proofErr w:type="gramStart"/>
      <w:r w:rsidRPr="00AA7CF5">
        <w:t xml:space="preserve">Заявитель покинул государство своей гражданской принадлежности (прежнего обычного местожительства) не в силу вполне обоснованных опасений стать жертвой преследований по признаку расы, вероисповедания, гражданства, национальности, </w:t>
      </w:r>
      <w:r w:rsidRPr="00AA7CF5">
        <w:lastRenderedPageBreak/>
        <w:t>принадлежности к определенной социальной группе или политических убеждений и  не желает возвращаться в государство своей гражданской принадлежности (прежнего обычного местожительства) из опасений понести в соответствии с законодательством данного государства наказание за незаконный выезд за пределы его</w:t>
      </w:r>
      <w:proofErr w:type="gramEnd"/>
      <w:r w:rsidRPr="00AA7CF5">
        <w:t xml:space="preserve"> территории либо  за </w:t>
      </w:r>
      <w:proofErr w:type="gramStart"/>
      <w:r w:rsidRPr="00AA7CF5">
        <w:t>совершенное</w:t>
      </w:r>
      <w:proofErr w:type="gramEnd"/>
      <w:r w:rsidRPr="00AA7CF5">
        <w:t xml:space="preserve"> в нем иного правонарушения.</w:t>
      </w:r>
    </w:p>
    <w:p w:rsidR="00102170" w:rsidRDefault="00102170" w:rsidP="00102170">
      <w:pPr>
        <w:pStyle w:val="standard"/>
        <w:shd w:val="clear" w:color="auto" w:fill="FFFFFF"/>
        <w:spacing w:before="0" w:beforeAutospacing="0" w:after="0" w:afterAutospacing="0"/>
        <w:jc w:val="both"/>
      </w:pPr>
      <w:r w:rsidRPr="00AA7CF5">
        <w:t>7. Заявитель был вынужден незаконно пересечь Государственную границу Российской Федерации с намерением ходатайствовать о признании беженцем, однако со дня пересечения Государственной границы Российской Федерации не обратился с таким ходатайством в течение суток или в иной срок, предусмотренный </w:t>
      </w:r>
      <w:hyperlink r:id="rId12" w:history="1">
        <w:r w:rsidRPr="00AA7CF5">
          <w:t>подпунктом 3 пункта 1 статьи 4</w:t>
        </w:r>
      </w:hyperlink>
      <w:r w:rsidRPr="00AA7CF5">
        <w:t> Федерального закона "О беженцах".</w:t>
      </w:r>
    </w:p>
    <w:p w:rsidR="00102170" w:rsidRDefault="00102170" w:rsidP="00102170">
      <w:pPr>
        <w:pStyle w:val="standard"/>
        <w:shd w:val="clear" w:color="auto" w:fill="FFFFFF"/>
        <w:spacing w:before="0" w:beforeAutospacing="0" w:after="0" w:afterAutospacing="0"/>
        <w:jc w:val="both"/>
      </w:pPr>
      <w:r w:rsidRPr="00AA7CF5">
        <w:t>8. Заявитель отказывается сообщить сведения о себе и (или) об обстоятельствах прибытия на территорию Российской Федерации.</w:t>
      </w:r>
    </w:p>
    <w:p w:rsidR="00102170" w:rsidRDefault="00102170" w:rsidP="00102170">
      <w:pPr>
        <w:pStyle w:val="standard"/>
        <w:shd w:val="clear" w:color="auto" w:fill="FFFFFF"/>
        <w:spacing w:before="0" w:beforeAutospacing="0" w:after="0" w:afterAutospacing="0"/>
        <w:jc w:val="both"/>
      </w:pPr>
      <w:r w:rsidRPr="00AA7CF5">
        <w:t>9. Заявитель состоит в браке с гражданкой (гражданином) Российской Федерации и  в соответствии с законодательством Российской Федерации имеет возможность получить разрешение на постоянное проживание на территории Российской Федерации.</w:t>
      </w:r>
    </w:p>
    <w:p w:rsidR="00102170" w:rsidRDefault="00102170" w:rsidP="00102170">
      <w:pPr>
        <w:pStyle w:val="standard"/>
        <w:shd w:val="clear" w:color="auto" w:fill="FFFFFF"/>
        <w:spacing w:before="0" w:beforeAutospacing="0" w:after="0" w:afterAutospacing="0"/>
        <w:jc w:val="both"/>
      </w:pPr>
      <w:r w:rsidRPr="00AA7CF5">
        <w:t>10. Заявитель уже имеет разрешение на постоянное проживание на территории Российской Федерации.</w:t>
      </w:r>
    </w:p>
    <w:p w:rsidR="00102170" w:rsidRDefault="00102170" w:rsidP="00102170">
      <w:pPr>
        <w:pStyle w:val="standard"/>
        <w:shd w:val="clear" w:color="auto" w:fill="FFFFFF"/>
        <w:spacing w:before="0" w:beforeAutospacing="0" w:after="0" w:afterAutospacing="0"/>
        <w:ind w:firstLine="708"/>
        <w:jc w:val="both"/>
      </w:pPr>
      <w:r w:rsidRPr="00AA7CF5">
        <w:t>Заявителю отказывается в признании беженцем на территории Российской Федерации, если:</w:t>
      </w:r>
    </w:p>
    <w:p w:rsidR="00102170" w:rsidRDefault="00102170" w:rsidP="00102170">
      <w:pPr>
        <w:pStyle w:val="standard"/>
        <w:shd w:val="clear" w:color="auto" w:fill="FFFFFF"/>
        <w:spacing w:before="0" w:beforeAutospacing="0" w:after="0" w:afterAutospacing="0"/>
        <w:jc w:val="both"/>
      </w:pPr>
      <w:r w:rsidRPr="00AA7CF5">
        <w:t>- заявитель не соответствует требованиям </w:t>
      </w:r>
      <w:hyperlink r:id="rId13" w:history="1">
        <w:r w:rsidRPr="00AA7CF5">
          <w:t>подпункта 1 пункта 1 статьи 1</w:t>
        </w:r>
      </w:hyperlink>
      <w:r w:rsidRPr="00AA7CF5">
        <w:t> Федерального закона "О беженцах";</w:t>
      </w:r>
    </w:p>
    <w:p w:rsidR="00102170" w:rsidRDefault="00102170" w:rsidP="00102170">
      <w:pPr>
        <w:pStyle w:val="standard"/>
        <w:shd w:val="clear" w:color="auto" w:fill="FFFFFF"/>
        <w:spacing w:before="0" w:beforeAutospacing="0" w:after="0" w:afterAutospacing="0"/>
        <w:jc w:val="both"/>
      </w:pPr>
      <w:r w:rsidRPr="00AA7CF5">
        <w:t>- в отношении заявителя имеются серьезные основания полагать, что он совершил преступление против мира, военное преступление или преступление против человечества в определении, данном этим деяниям в международных актах, составленных в целях принятия мер в отношении подобных преступлений;</w:t>
      </w:r>
    </w:p>
    <w:p w:rsidR="00102170" w:rsidRDefault="00102170" w:rsidP="00102170">
      <w:pPr>
        <w:pStyle w:val="standard"/>
        <w:shd w:val="clear" w:color="auto" w:fill="FFFFFF"/>
        <w:spacing w:before="0" w:beforeAutospacing="0" w:after="0" w:afterAutospacing="0"/>
        <w:jc w:val="both"/>
      </w:pPr>
      <w:r w:rsidRPr="00AA7CF5">
        <w:t>- заявитель совершил тяжкое преступление неполитического характера вне пределов территории Российской Федерации до того, как он был допущен на территорию Российской Федерации в качестве лица, ходатайствующего о признании беженцем;</w:t>
      </w:r>
    </w:p>
    <w:p w:rsidR="00102170" w:rsidRDefault="00102170" w:rsidP="00102170">
      <w:pPr>
        <w:pStyle w:val="standard"/>
        <w:shd w:val="clear" w:color="auto" w:fill="FFFFFF"/>
        <w:spacing w:before="0" w:beforeAutospacing="0" w:after="0" w:afterAutospacing="0"/>
        <w:jc w:val="both"/>
      </w:pPr>
      <w:r w:rsidRPr="00AA7CF5">
        <w:t>- заявитель виновен в совершении деяний, противоречащих целям и принципам Организации Объединенных Наций;</w:t>
      </w:r>
    </w:p>
    <w:p w:rsidR="00102170" w:rsidRDefault="00102170" w:rsidP="00102170">
      <w:pPr>
        <w:pStyle w:val="standard"/>
        <w:shd w:val="clear" w:color="auto" w:fill="FFFFFF"/>
        <w:spacing w:before="0" w:beforeAutospacing="0" w:after="0" w:afterAutospacing="0"/>
        <w:jc w:val="both"/>
      </w:pPr>
      <w:r w:rsidRPr="00AA7CF5">
        <w:t>- за заявителем компетентные власти государства, в котором он проживал, признают права и обязанности, связанные с гражданством этого государства;</w:t>
      </w:r>
    </w:p>
    <w:p w:rsidR="00102170" w:rsidRDefault="00102170" w:rsidP="00102170">
      <w:pPr>
        <w:pStyle w:val="standard"/>
        <w:shd w:val="clear" w:color="auto" w:fill="FFFFFF"/>
        <w:spacing w:before="0" w:beforeAutospacing="0" w:after="0" w:afterAutospacing="0"/>
        <w:jc w:val="both"/>
      </w:pPr>
      <w:r w:rsidRPr="00AA7CF5">
        <w:t>- заявитель в настоящее время пользуется защитой и (или) помощью других органов или учреждений ООН, кроме Верховного Комиссара ООН по делам беженцев.</w:t>
      </w:r>
    </w:p>
    <w:p w:rsidR="00102170" w:rsidRDefault="00102170" w:rsidP="00102170">
      <w:pPr>
        <w:pStyle w:val="standard"/>
        <w:shd w:val="clear" w:color="auto" w:fill="FFFFFF"/>
        <w:spacing w:before="0" w:beforeAutospacing="0" w:after="0" w:afterAutospacing="0"/>
        <w:ind w:firstLine="708"/>
        <w:jc w:val="both"/>
      </w:pPr>
      <w:r w:rsidRPr="00AA7CF5">
        <w:t xml:space="preserve">Государственная услуга по рассмотрению ходатайств о признании беженцем на территории Российской Федерации и заявлений о предоставлении временного убежища на территории Российской Федерации предоставляется заявителям из числа иностранных граждан, заявивших о желании быть признанными беженцами на территории Российской Федерации. </w:t>
      </w:r>
      <w:proofErr w:type="gramStart"/>
      <w:r w:rsidRPr="00AA7CF5">
        <w:t>Если они имеют основания для признания беженцем, но ограничиваются заявлением в письменной форме с просьбой о предоставлении возможности временно пребывать на территории Российской Федерации и не имеют оснований для признания беженцем по обстоятельствам, предусмотренным Федеральным </w:t>
      </w:r>
      <w:hyperlink r:id="rId14" w:history="1">
        <w:r w:rsidRPr="00AA7CF5">
          <w:t>законом</w:t>
        </w:r>
      </w:hyperlink>
      <w:r w:rsidRPr="00AA7CF5">
        <w:t> "О беженцах", но из гуманных побуждений не могут быть выдворены (депортированы) за пределы территории Российской Федерации предоставляется временное убежище.</w:t>
      </w:r>
      <w:proofErr w:type="gramEnd"/>
    </w:p>
    <w:p w:rsidR="00102170" w:rsidRDefault="00102170" w:rsidP="00102170">
      <w:pPr>
        <w:pStyle w:val="standard"/>
        <w:shd w:val="clear" w:color="auto" w:fill="FFFFFF"/>
        <w:spacing w:before="0" w:beforeAutospacing="0" w:after="0" w:afterAutospacing="0"/>
      </w:pPr>
      <w:r>
        <w:rPr>
          <w:rFonts w:ascii="Verdana" w:hAnsi="Verdana"/>
          <w:b/>
          <w:bCs/>
          <w:color w:val="000000"/>
          <w:sz w:val="16"/>
          <w:szCs w:val="16"/>
        </w:rPr>
        <w:t> </w:t>
      </w:r>
    </w:p>
    <w:p w:rsidR="00AA7CF5" w:rsidRDefault="00102170" w:rsidP="00AA7CF5">
      <w:pPr>
        <w:pStyle w:val="standard"/>
        <w:shd w:val="clear" w:color="auto" w:fill="FFFFFF"/>
        <w:spacing w:before="0" w:beforeAutospacing="0" w:after="0" w:afterAutospacing="0"/>
        <w:jc w:val="center"/>
        <w:rPr>
          <w:b/>
        </w:rPr>
      </w:pPr>
      <w:r w:rsidRPr="00AA7CF5">
        <w:rPr>
          <w:b/>
        </w:rPr>
        <w:t xml:space="preserve">Документы,  необходимые для подачи заявления о </w:t>
      </w:r>
    </w:p>
    <w:p w:rsidR="00102170" w:rsidRPr="00AA7CF5" w:rsidRDefault="00102170" w:rsidP="00AA7CF5">
      <w:pPr>
        <w:pStyle w:val="standard"/>
        <w:shd w:val="clear" w:color="auto" w:fill="FFFFFF"/>
        <w:spacing w:before="0" w:beforeAutospacing="0" w:after="0" w:afterAutospacing="0"/>
        <w:jc w:val="center"/>
        <w:rPr>
          <w:b/>
        </w:rPr>
      </w:pPr>
      <w:proofErr w:type="gramStart"/>
      <w:r w:rsidRPr="00AA7CF5">
        <w:rPr>
          <w:b/>
        </w:rPr>
        <w:t>предоставлении</w:t>
      </w:r>
      <w:proofErr w:type="gramEnd"/>
      <w:r w:rsidRPr="00AA7CF5">
        <w:rPr>
          <w:b/>
        </w:rPr>
        <w:t xml:space="preserve"> временного убежища:</w:t>
      </w:r>
    </w:p>
    <w:p w:rsidR="00102170" w:rsidRDefault="00102170" w:rsidP="00AA7CF5">
      <w:pPr>
        <w:pStyle w:val="standard"/>
        <w:shd w:val="clear" w:color="auto" w:fill="FFFFFF"/>
        <w:spacing w:before="0" w:beforeAutospacing="0" w:after="0" w:afterAutospacing="0"/>
        <w:jc w:val="both"/>
      </w:pPr>
      <w:r w:rsidRPr="00AA7CF5">
        <w:t>1. Документ, удостоверяющий личность</w:t>
      </w:r>
    </w:p>
    <w:p w:rsidR="00102170" w:rsidRDefault="00102170" w:rsidP="00AA7CF5">
      <w:pPr>
        <w:pStyle w:val="standard"/>
        <w:shd w:val="clear" w:color="auto" w:fill="FFFFFF"/>
        <w:spacing w:before="0" w:beforeAutospacing="0" w:after="0" w:afterAutospacing="0"/>
        <w:jc w:val="both"/>
      </w:pPr>
      <w:r w:rsidRPr="00AA7CF5">
        <w:t>2. Документы, подтверждающие родственные отношения, прибывших граждан</w:t>
      </w:r>
    </w:p>
    <w:p w:rsidR="00102170" w:rsidRDefault="00102170" w:rsidP="00AA7CF5">
      <w:pPr>
        <w:pStyle w:val="standard"/>
        <w:shd w:val="clear" w:color="auto" w:fill="FFFFFF"/>
        <w:spacing w:before="0" w:beforeAutospacing="0" w:after="0" w:afterAutospacing="0"/>
        <w:jc w:val="both"/>
      </w:pPr>
      <w:r w:rsidRPr="00AA7CF5">
        <w:t>3. Фотографии размером 3,5 х 4,5, на матовой бумаге (4 шт.)</w:t>
      </w:r>
    </w:p>
    <w:p w:rsidR="00102170" w:rsidRDefault="00102170" w:rsidP="00AA7CF5">
      <w:pPr>
        <w:pStyle w:val="standard"/>
        <w:shd w:val="clear" w:color="auto" w:fill="FFFFFF"/>
        <w:spacing w:before="0" w:beforeAutospacing="0" w:after="0" w:afterAutospacing="0"/>
        <w:jc w:val="both"/>
      </w:pPr>
      <w:r w:rsidRPr="00AA7CF5">
        <w:t>4. Заполненное заявление</w:t>
      </w:r>
    </w:p>
    <w:p w:rsidR="00102170" w:rsidRDefault="00102170" w:rsidP="00AA7CF5">
      <w:pPr>
        <w:pStyle w:val="standard"/>
        <w:shd w:val="clear" w:color="auto" w:fill="FFFFFF"/>
        <w:spacing w:before="0" w:beforeAutospacing="0" w:after="0" w:afterAutospacing="0"/>
        <w:jc w:val="both"/>
      </w:pPr>
      <w:r w:rsidRPr="00AA7CF5">
        <w:t>5. Заполненная анкета.</w:t>
      </w:r>
    </w:p>
    <w:p w:rsidR="00102170" w:rsidRDefault="00102170" w:rsidP="00AA7CF5">
      <w:pPr>
        <w:pStyle w:val="standard"/>
        <w:shd w:val="clear" w:color="auto" w:fill="FFFFFF"/>
        <w:spacing w:before="0" w:beforeAutospacing="0" w:after="0" w:afterAutospacing="0"/>
        <w:ind w:firstLine="708"/>
        <w:jc w:val="both"/>
      </w:pPr>
      <w:r w:rsidRPr="00AA7CF5">
        <w:t>Основания для отказа в рассмотрении заявления о предоставлении временного убежища на территории Российской Федерации отсутствуют.</w:t>
      </w:r>
    </w:p>
    <w:p w:rsidR="00102170" w:rsidRDefault="00102170" w:rsidP="00AA7CF5">
      <w:pPr>
        <w:pStyle w:val="standard"/>
        <w:shd w:val="clear" w:color="auto" w:fill="FFFFFF"/>
        <w:spacing w:before="0" w:beforeAutospacing="0" w:after="0" w:afterAutospacing="0"/>
        <w:jc w:val="both"/>
      </w:pPr>
      <w:r w:rsidRPr="00AA7CF5">
        <w:lastRenderedPageBreak/>
        <w:t>Основания для приостановления предоставления государственной услуги отсутствуют. Рассмотрение ходатайства о признании беженцем или заявления  о предоставлении временного убежища прекращается, если заявитель обратился в УФМС России по ХМАО-Югре с письменным заявлением о прекращении рассмотрения ходатайства о признании беженцем или заявления о предоставлении временного убежища.</w:t>
      </w:r>
    </w:p>
    <w:p w:rsidR="00102170" w:rsidRDefault="00102170" w:rsidP="00102170">
      <w:pPr>
        <w:pStyle w:val="standard"/>
        <w:spacing w:before="0" w:beforeAutospacing="0" w:after="0" w:afterAutospacing="0"/>
      </w:pPr>
      <w:r>
        <w:rPr>
          <w:rFonts w:ascii="Verdana" w:eastAsia="Calibri" w:hAnsi="Verdana"/>
          <w:sz w:val="16"/>
          <w:szCs w:val="16"/>
          <w:lang w:eastAsia="en-US"/>
        </w:rPr>
        <w:t> </w:t>
      </w:r>
    </w:p>
    <w:p w:rsidR="00102170" w:rsidRDefault="00102170" w:rsidP="00102170">
      <w:pPr>
        <w:pStyle w:val="standard"/>
        <w:spacing w:before="0" w:beforeAutospacing="0" w:after="0" w:afterAutospacing="0"/>
      </w:pPr>
      <w:r>
        <w:rPr>
          <w:rFonts w:ascii="Verdana" w:eastAsia="Calibri" w:hAnsi="Verdana"/>
          <w:sz w:val="16"/>
          <w:szCs w:val="16"/>
          <w:lang w:eastAsia="en-US"/>
        </w:rPr>
        <w:t> </w:t>
      </w:r>
    </w:p>
    <w:p w:rsidR="00102170" w:rsidRPr="00FC6132" w:rsidRDefault="00102170" w:rsidP="00102170">
      <w:pPr>
        <w:pStyle w:val="a5"/>
        <w:shd w:val="clear" w:color="auto" w:fill="FFFFFF"/>
        <w:spacing w:before="0" w:beforeAutospacing="0" w:after="0" w:afterAutospacing="0"/>
        <w:ind w:left="720"/>
        <w:jc w:val="both"/>
        <w:rPr>
          <w:b/>
        </w:rPr>
      </w:pPr>
      <w:r w:rsidRPr="00FC6132">
        <w:rPr>
          <w:b/>
        </w:rPr>
        <w:t>4.Порядок получения разрешения на временное проживание  на территории Российской Федерации.</w:t>
      </w:r>
    </w:p>
    <w:p w:rsidR="00102170" w:rsidRPr="00FC6132" w:rsidRDefault="00102170" w:rsidP="00102170">
      <w:pPr>
        <w:pStyle w:val="a5"/>
        <w:shd w:val="clear" w:color="auto" w:fill="FFFFFF"/>
        <w:spacing w:before="0" w:beforeAutospacing="0" w:after="0" w:afterAutospacing="0"/>
        <w:ind w:left="1080"/>
        <w:jc w:val="both"/>
        <w:rPr>
          <w:b/>
        </w:rPr>
      </w:pPr>
      <w:r w:rsidRPr="00FC6132">
        <w:rPr>
          <w:b/>
        </w:rPr>
        <w:t> </w:t>
      </w:r>
    </w:p>
    <w:p w:rsidR="00102170" w:rsidRDefault="00102170" w:rsidP="00102170">
      <w:pPr>
        <w:pStyle w:val="standard"/>
        <w:shd w:val="clear" w:color="auto" w:fill="FFFFFF"/>
        <w:spacing w:before="0" w:beforeAutospacing="0" w:after="0" w:afterAutospacing="0"/>
        <w:ind w:firstLine="708"/>
        <w:jc w:val="both"/>
      </w:pPr>
      <w:r w:rsidRPr="00FC6132">
        <w:rPr>
          <w:b/>
        </w:rPr>
        <w:t>Разрешение на временное проживание</w:t>
      </w:r>
      <w:r>
        <w:rPr>
          <w:rFonts w:ascii="Verdana" w:hAnsi="Verdana"/>
          <w:sz w:val="16"/>
          <w:szCs w:val="16"/>
        </w:rPr>
        <w:t xml:space="preserve"> </w:t>
      </w:r>
      <w:r w:rsidRPr="00FC6132">
        <w:t>- подтверждение права иностранного гражданина временно проживать в Российской Федерации до получения вида  на жительство, оформленное в виде отметки в документе, удостоверяющем личность иностранного гражданина.</w:t>
      </w:r>
    </w:p>
    <w:p w:rsidR="00102170" w:rsidRPr="00FC6132" w:rsidRDefault="00102170" w:rsidP="00102170">
      <w:pPr>
        <w:pStyle w:val="standard"/>
        <w:shd w:val="clear" w:color="auto" w:fill="FFFFFF"/>
        <w:spacing w:before="0" w:beforeAutospacing="0" w:after="0" w:afterAutospacing="0"/>
        <w:ind w:firstLine="708"/>
        <w:jc w:val="both"/>
        <w:rPr>
          <w:b/>
        </w:rPr>
      </w:pPr>
      <w:r w:rsidRPr="00FC6132">
        <w:rPr>
          <w:b/>
        </w:rPr>
        <w:t>Срок действия разрешения на временное проживание составляет три года.</w:t>
      </w:r>
    </w:p>
    <w:p w:rsidR="00102170" w:rsidRDefault="00102170" w:rsidP="00102170">
      <w:pPr>
        <w:pStyle w:val="standard"/>
        <w:shd w:val="clear" w:color="auto" w:fill="FFFFFF"/>
        <w:spacing w:before="0" w:beforeAutospacing="0" w:after="0" w:afterAutospacing="0"/>
        <w:ind w:firstLine="708"/>
        <w:jc w:val="both"/>
      </w:pPr>
      <w:r w:rsidRPr="00FC6132">
        <w:t>В соответствии с Федеральным законом от 25.07.2002г. №115-ФЗ «О правовом положении иностранных граждан в Российской Федерации» иностранный гражданин, законно находящийся на территории Российской Федерации имеет право обратиться  в структурные подразделения УФМС  России по ХМАО-Югре по предполагаемому месту проживания с заявлением о выдаче разрешения на временное проживание в Российской Федерации.</w:t>
      </w:r>
    </w:p>
    <w:p w:rsidR="00102170" w:rsidRDefault="00102170" w:rsidP="00102170">
      <w:pPr>
        <w:pStyle w:val="standard"/>
        <w:shd w:val="clear" w:color="auto" w:fill="FFFFFF"/>
        <w:spacing w:before="0" w:beforeAutospacing="0" w:after="0" w:afterAutospacing="0"/>
        <w:ind w:firstLine="708"/>
        <w:jc w:val="both"/>
      </w:pPr>
      <w:r w:rsidRPr="00FC6132">
        <w:t xml:space="preserve">Разрешение на временное проживание может быть выдано иностранному гражданину в пределах </w:t>
      </w:r>
      <w:hyperlink r:id="rId15" w:history="1">
        <w:r w:rsidRPr="00FC6132">
          <w:t>квоты</w:t>
        </w:r>
      </w:hyperlink>
      <w:r w:rsidRPr="00FC6132">
        <w:t>, утвержденной Правительством Российской Федерации, если иное не установлено вышеуказанным Федеральным законом.</w:t>
      </w:r>
    </w:p>
    <w:p w:rsidR="00102170" w:rsidRDefault="00102170" w:rsidP="00102170">
      <w:pPr>
        <w:pStyle w:val="standard"/>
        <w:shd w:val="clear" w:color="auto" w:fill="FFFFFF"/>
        <w:spacing w:before="0" w:beforeAutospacing="0" w:after="0" w:afterAutospacing="0"/>
        <w:ind w:firstLine="708"/>
        <w:jc w:val="both"/>
      </w:pPr>
      <w:r w:rsidRPr="00FC6132">
        <w:t> Без учета утвержденной Правительством Российской Федерации квоты разрешение на временное проживание может быть выдано гражданину Украины:</w:t>
      </w:r>
    </w:p>
    <w:p w:rsidR="00102170" w:rsidRDefault="00102170" w:rsidP="00102170">
      <w:pPr>
        <w:pStyle w:val="standard"/>
        <w:shd w:val="clear" w:color="auto" w:fill="FFFFFF"/>
        <w:spacing w:before="0" w:beforeAutospacing="0" w:after="0" w:afterAutospacing="0"/>
        <w:jc w:val="both"/>
      </w:pPr>
      <w:r w:rsidRPr="00FC6132">
        <w:t>1) родившемуся на территории РСФСР и состоявшему в прошлом в гражданстве СССР или родившемуся на территории Российской Федерации;</w:t>
      </w:r>
    </w:p>
    <w:p w:rsidR="00102170" w:rsidRDefault="00102170" w:rsidP="00102170">
      <w:pPr>
        <w:pStyle w:val="standard"/>
        <w:shd w:val="clear" w:color="auto" w:fill="FFFFFF"/>
        <w:spacing w:before="0" w:beforeAutospacing="0" w:after="0" w:afterAutospacing="0"/>
        <w:jc w:val="both"/>
      </w:pPr>
      <w:r w:rsidRPr="00FC6132">
        <w:t xml:space="preserve">2) </w:t>
      </w:r>
      <w:proofErr w:type="gramStart"/>
      <w:r w:rsidRPr="00FC6132">
        <w:t>признанному</w:t>
      </w:r>
      <w:proofErr w:type="gramEnd"/>
      <w:r w:rsidRPr="00FC6132">
        <w:t xml:space="preserve"> нетрудоспособным и имеющему дееспособных сына или дочь, состоящих в гражданстве Российской Федерации;</w:t>
      </w:r>
    </w:p>
    <w:p w:rsidR="00102170" w:rsidRDefault="00102170" w:rsidP="00102170">
      <w:pPr>
        <w:pStyle w:val="standard"/>
        <w:shd w:val="clear" w:color="auto" w:fill="FFFFFF"/>
        <w:spacing w:before="0" w:beforeAutospacing="0" w:after="0" w:afterAutospacing="0"/>
        <w:jc w:val="both"/>
      </w:pPr>
      <w:r w:rsidRPr="00FC6132">
        <w:t xml:space="preserve">3) </w:t>
      </w:r>
      <w:proofErr w:type="gramStart"/>
      <w:r w:rsidRPr="00FC6132">
        <w:t>имеющему</w:t>
      </w:r>
      <w:proofErr w:type="gramEnd"/>
      <w:r w:rsidRPr="00FC6132">
        <w:t xml:space="preserve"> хотя бы одного нетрудоспособного родителя, состоящего в гражданстве Российской Федерации;</w:t>
      </w:r>
    </w:p>
    <w:p w:rsidR="00102170" w:rsidRDefault="00102170" w:rsidP="00102170">
      <w:pPr>
        <w:pStyle w:val="standard"/>
        <w:shd w:val="clear" w:color="auto" w:fill="FFFFFF"/>
        <w:spacing w:before="0" w:beforeAutospacing="0" w:after="0" w:afterAutospacing="0"/>
        <w:jc w:val="both"/>
      </w:pPr>
      <w:r w:rsidRPr="00FC6132">
        <w:t xml:space="preserve">4) </w:t>
      </w:r>
      <w:proofErr w:type="gramStart"/>
      <w:r w:rsidRPr="00FC6132">
        <w:t>состоящему</w:t>
      </w:r>
      <w:proofErr w:type="gramEnd"/>
      <w:r w:rsidRPr="00FC6132">
        <w:t xml:space="preserve"> в браке с гражданином Российской Федерации, имеющим место жительства в Российской Федерации;</w:t>
      </w:r>
    </w:p>
    <w:p w:rsidR="00102170" w:rsidRDefault="00102170" w:rsidP="00102170">
      <w:pPr>
        <w:pStyle w:val="standard"/>
        <w:shd w:val="clear" w:color="auto" w:fill="FFFFFF"/>
        <w:spacing w:before="0" w:beforeAutospacing="0" w:after="0" w:afterAutospacing="0"/>
        <w:jc w:val="both"/>
      </w:pPr>
      <w:r w:rsidRPr="00FC6132">
        <w:t xml:space="preserve">5) </w:t>
      </w:r>
      <w:proofErr w:type="gramStart"/>
      <w:r w:rsidRPr="00FC6132">
        <w:t>осуществившему</w:t>
      </w:r>
      <w:proofErr w:type="gramEnd"/>
      <w:r w:rsidRPr="00FC6132">
        <w:t xml:space="preserve"> инвестиции в Российской Федерации в размере, установленном Правительством Российской Федерации;</w:t>
      </w:r>
    </w:p>
    <w:p w:rsidR="00102170" w:rsidRDefault="00102170" w:rsidP="00102170">
      <w:pPr>
        <w:pStyle w:val="standard"/>
        <w:shd w:val="clear" w:color="auto" w:fill="FFFFFF"/>
        <w:spacing w:before="0" w:beforeAutospacing="0" w:after="0" w:afterAutospacing="0"/>
        <w:jc w:val="both"/>
      </w:pPr>
      <w:r w:rsidRPr="00FC6132">
        <w:t xml:space="preserve">6) </w:t>
      </w:r>
      <w:proofErr w:type="gramStart"/>
      <w:r w:rsidRPr="00FC6132">
        <w:t>поступившему</w:t>
      </w:r>
      <w:proofErr w:type="gramEnd"/>
      <w:r w:rsidRPr="00FC6132">
        <w:t xml:space="preserve"> на военную службу, на срок его военной службы;</w:t>
      </w:r>
    </w:p>
    <w:p w:rsidR="00102170" w:rsidRDefault="00102170" w:rsidP="00102170">
      <w:pPr>
        <w:pStyle w:val="standard"/>
        <w:shd w:val="clear" w:color="auto" w:fill="FFFFFF"/>
        <w:spacing w:before="0" w:beforeAutospacing="0" w:after="0" w:afterAutospacing="0"/>
        <w:jc w:val="both"/>
      </w:pPr>
      <w:r w:rsidRPr="00FC6132">
        <w:t>7) являющемуся участником </w:t>
      </w:r>
      <w:hyperlink r:id="rId16" w:history="1">
        <w:r w:rsidRPr="00FC6132">
          <w:t>Государственной программы</w:t>
        </w:r>
      </w:hyperlink>
      <w:r w:rsidRPr="00FC6132">
        <w:t> по оказанию содействия добровольному переселению в Российскую Федерацию соотечественников, проживающих за рубежом, и членам его семьи, переселяющимся совместно с ним в Российскую Федерацию;</w:t>
      </w:r>
    </w:p>
    <w:p w:rsidR="00102170" w:rsidRDefault="00102170" w:rsidP="00102170">
      <w:pPr>
        <w:pStyle w:val="standard"/>
        <w:shd w:val="clear" w:color="auto" w:fill="FFFFFF"/>
        <w:spacing w:before="0" w:beforeAutospacing="0" w:after="0" w:afterAutospacing="0"/>
        <w:jc w:val="both"/>
      </w:pPr>
      <w:r w:rsidRPr="00FC6132">
        <w:t xml:space="preserve">8) </w:t>
      </w:r>
      <w:proofErr w:type="gramStart"/>
      <w:r w:rsidRPr="00FC6132">
        <w:t>имеющему</w:t>
      </w:r>
      <w:proofErr w:type="gramEnd"/>
      <w:r w:rsidRPr="00FC6132">
        <w:t xml:space="preserve"> ребенка, состоящего в гражданстве Российской Федерации;</w:t>
      </w:r>
    </w:p>
    <w:p w:rsidR="00102170" w:rsidRDefault="00102170" w:rsidP="00102170">
      <w:pPr>
        <w:pStyle w:val="standard"/>
        <w:shd w:val="clear" w:color="auto" w:fill="FFFFFF"/>
        <w:spacing w:before="0" w:beforeAutospacing="0" w:after="0" w:afterAutospacing="0"/>
        <w:jc w:val="both"/>
      </w:pPr>
      <w:r w:rsidRPr="00FC6132">
        <w:t xml:space="preserve">9) </w:t>
      </w:r>
      <w:proofErr w:type="gramStart"/>
      <w:r w:rsidRPr="00FC6132">
        <w:t>имеющему</w:t>
      </w:r>
      <w:proofErr w:type="gramEnd"/>
      <w:r w:rsidRPr="00FC6132">
        <w:t xml:space="preserve"> сына или дочь, достигших возраста восемнадцати лет, состоящих  в гражданстве Российской Федерации и решением суда, вступившим в законную силу, признанных недееспособными либо ограниченными в дееспособности;</w:t>
      </w:r>
    </w:p>
    <w:p w:rsidR="00102170" w:rsidRDefault="00102170" w:rsidP="00102170">
      <w:pPr>
        <w:pStyle w:val="standard"/>
        <w:shd w:val="clear" w:color="auto" w:fill="FFFFFF"/>
        <w:spacing w:before="0" w:beforeAutospacing="0" w:after="0" w:afterAutospacing="0"/>
        <w:jc w:val="both"/>
      </w:pPr>
      <w:r w:rsidRPr="00FC6132">
        <w:t xml:space="preserve">10) не </w:t>
      </w:r>
      <w:proofErr w:type="gramStart"/>
      <w:r w:rsidRPr="00FC6132">
        <w:t>достигшему</w:t>
      </w:r>
      <w:proofErr w:type="gramEnd"/>
      <w:r w:rsidRPr="00FC6132">
        <w:t xml:space="preserve"> возраста восемнадцати лет, получающему разрешение на временное проживание совместно с родителем (усыновителем, опекуном, попечителем) - иностранным гражданином, указанным в подпунктах 1 -7 настоящего пункта;</w:t>
      </w:r>
    </w:p>
    <w:p w:rsidR="00102170" w:rsidRDefault="00102170" w:rsidP="00102170">
      <w:pPr>
        <w:pStyle w:val="standard"/>
        <w:shd w:val="clear" w:color="auto" w:fill="FFFFFF"/>
        <w:spacing w:before="0" w:beforeAutospacing="0" w:after="0" w:afterAutospacing="0"/>
        <w:jc w:val="both"/>
      </w:pPr>
      <w:proofErr w:type="gramStart"/>
      <w:r w:rsidRPr="00FC6132">
        <w:t>11) не достигшему возраста восемнадцати лет, получающему разрешение на временное проживание по заявлению родителя (усыновителя, опекуна, попечителя) - гражданина Российской Федерации;</w:t>
      </w:r>
      <w:proofErr w:type="gramEnd"/>
    </w:p>
    <w:p w:rsidR="00102170" w:rsidRDefault="00102170" w:rsidP="00102170">
      <w:pPr>
        <w:pStyle w:val="standard"/>
        <w:shd w:val="clear" w:color="auto" w:fill="FFFFFF"/>
        <w:spacing w:before="0" w:beforeAutospacing="0" w:after="0" w:afterAutospacing="0"/>
        <w:jc w:val="both"/>
      </w:pPr>
      <w:r w:rsidRPr="00FC6132">
        <w:t xml:space="preserve">11) </w:t>
      </w:r>
      <w:proofErr w:type="gramStart"/>
      <w:r w:rsidRPr="00FC6132">
        <w:t>достигшему</w:t>
      </w:r>
      <w:proofErr w:type="gramEnd"/>
      <w:r w:rsidRPr="00FC6132">
        <w:t xml:space="preserve"> возраста восемнадцати лет, в соответствии с законодательством иностранного государства признанному недееспособным либо ограниченным в дееспособности, получающему разрешение на временное проживание совместно  с </w:t>
      </w:r>
      <w:r w:rsidRPr="00FC6132">
        <w:lastRenderedPageBreak/>
        <w:t>родителем (усыновителем, опекуном, попечителем) - иностранным гражданином, указанным в подпунктах 1 - 7настоящего пункта;</w:t>
      </w:r>
    </w:p>
    <w:p w:rsidR="00102170" w:rsidRDefault="00102170" w:rsidP="00102170">
      <w:pPr>
        <w:pStyle w:val="standard"/>
        <w:shd w:val="clear" w:color="auto" w:fill="FFFFFF"/>
        <w:spacing w:before="0" w:beforeAutospacing="0" w:after="0" w:afterAutospacing="0"/>
        <w:jc w:val="both"/>
      </w:pPr>
      <w:proofErr w:type="gramStart"/>
      <w:r w:rsidRPr="00FC6132">
        <w:t>12) достигшему возраста восемнадцати лет, в соответствии с законодательством иностранного государства признанному недееспособным либо ограниченным в дееспособности, получающему разрешение на временное проживание по заявлению родителя (усыновителя, опекуна, попечителя) - гражданина Российской Федерации;</w:t>
      </w:r>
      <w:proofErr w:type="gramEnd"/>
    </w:p>
    <w:p w:rsidR="00102170" w:rsidRDefault="001E27CC" w:rsidP="00102170">
      <w:pPr>
        <w:pStyle w:val="standard"/>
        <w:shd w:val="clear" w:color="auto" w:fill="FFFFFF"/>
        <w:spacing w:before="0" w:beforeAutospacing="0" w:after="0" w:afterAutospacing="0"/>
        <w:jc w:val="both"/>
      </w:pPr>
      <w:hyperlink r:id="rId17" w:history="1">
        <w:r w:rsidR="00102170" w:rsidRPr="00FC6132">
          <w:t>13)</w:t>
        </w:r>
      </w:hyperlink>
      <w:r w:rsidR="00102170" w:rsidRPr="00FC6132">
        <w:t> в иных случаях, предусмотренных федеральным законом.</w:t>
      </w:r>
    </w:p>
    <w:p w:rsidR="00102170" w:rsidRDefault="00102170" w:rsidP="00102170">
      <w:pPr>
        <w:pStyle w:val="standard"/>
        <w:shd w:val="clear" w:color="auto" w:fill="FFFFFF"/>
        <w:spacing w:before="0" w:beforeAutospacing="0" w:after="0" w:afterAutospacing="0"/>
        <w:ind w:firstLine="708"/>
        <w:jc w:val="both"/>
      </w:pPr>
      <w:r>
        <w:rPr>
          <w:rFonts w:ascii="Verdana" w:hAnsi="Verdana"/>
          <w:b/>
          <w:sz w:val="16"/>
          <w:szCs w:val="16"/>
        </w:rPr>
        <w:t> </w:t>
      </w:r>
    </w:p>
    <w:p w:rsidR="00102170" w:rsidRDefault="00102170" w:rsidP="00102170">
      <w:pPr>
        <w:pStyle w:val="standard"/>
        <w:shd w:val="clear" w:color="auto" w:fill="FFFFFF"/>
        <w:spacing w:before="0" w:beforeAutospacing="0" w:after="0" w:afterAutospacing="0"/>
        <w:ind w:firstLine="708"/>
        <w:jc w:val="both"/>
        <w:rPr>
          <w:b/>
        </w:rPr>
      </w:pPr>
      <w:r w:rsidRPr="00FC6132">
        <w:rPr>
          <w:b/>
        </w:rPr>
        <w:t>Для получения разрешения на временное проживание иностранный гражданин подает в структурное подразделение УФМС России по ХМАО-Югре по месту предполагаемого проживания:</w:t>
      </w:r>
    </w:p>
    <w:p w:rsidR="00FC6132" w:rsidRPr="00FC6132" w:rsidRDefault="00FC6132" w:rsidP="00102170">
      <w:pPr>
        <w:pStyle w:val="standard"/>
        <w:shd w:val="clear" w:color="auto" w:fill="FFFFFF"/>
        <w:spacing w:before="0" w:beforeAutospacing="0" w:after="0" w:afterAutospacing="0"/>
        <w:ind w:firstLine="708"/>
        <w:jc w:val="both"/>
        <w:rPr>
          <w:b/>
        </w:rPr>
      </w:pPr>
    </w:p>
    <w:p w:rsidR="00102170" w:rsidRDefault="00102170" w:rsidP="00102170">
      <w:pPr>
        <w:pStyle w:val="standard"/>
        <w:shd w:val="clear" w:color="auto" w:fill="FFFFFF"/>
        <w:spacing w:before="0" w:beforeAutospacing="0" w:after="0" w:afterAutospacing="0"/>
        <w:jc w:val="both"/>
      </w:pPr>
      <w:r w:rsidRPr="00FC6132">
        <w:t>1.  Заявление (</w:t>
      </w:r>
      <w:hyperlink r:id="rId18" w:history="1">
        <w:r w:rsidRPr="00FC6132">
          <w:t>приложение N 3</w:t>
        </w:r>
      </w:hyperlink>
      <w:r w:rsidRPr="00FC6132">
        <w:t> к Административному регламенту) в двух экземплярах.</w:t>
      </w:r>
    </w:p>
    <w:p w:rsidR="00102170" w:rsidRDefault="00102170" w:rsidP="00102170">
      <w:pPr>
        <w:pStyle w:val="standard"/>
        <w:shd w:val="clear" w:color="auto" w:fill="FFFFFF"/>
        <w:spacing w:before="0" w:beforeAutospacing="0" w:after="0" w:afterAutospacing="0"/>
        <w:jc w:val="both"/>
      </w:pPr>
      <w:r w:rsidRPr="00FC6132">
        <w:t>2. 2 личные фотографии, которые размещаются на заявлении по одной на каждом экземпляре, размером 35 x 45 мм в черно-белом или цветном исполнении с четким изображением лица анфас без головного убора.</w:t>
      </w:r>
    </w:p>
    <w:p w:rsidR="00102170" w:rsidRDefault="00102170" w:rsidP="00102170">
      <w:pPr>
        <w:pStyle w:val="standard"/>
        <w:shd w:val="clear" w:color="auto" w:fill="FFFFFF"/>
        <w:spacing w:before="0" w:beforeAutospacing="0" w:after="0" w:afterAutospacing="0"/>
        <w:ind w:firstLine="708"/>
        <w:jc w:val="both"/>
      </w:pPr>
      <w:r w:rsidRPr="00FC6132">
        <w:t>Допускается предоставление фотографий в головных уборах, не скрывающих овал лица, гражданами, религиозные убеждения которых не позволяют показываться перед посторонними лицами без головных уборов.</w:t>
      </w:r>
    </w:p>
    <w:p w:rsidR="00102170" w:rsidRDefault="00102170" w:rsidP="00102170">
      <w:pPr>
        <w:pStyle w:val="standard"/>
        <w:shd w:val="clear" w:color="auto" w:fill="FFFFFF"/>
        <w:spacing w:before="0" w:beforeAutospacing="0" w:after="0" w:afterAutospacing="0"/>
        <w:ind w:firstLine="708"/>
        <w:jc w:val="both"/>
      </w:pPr>
      <w:r w:rsidRPr="00FC6132">
        <w:t>Для граждан, постоянно носящих очки, обязательно фотографирование в очках без тонированных стекол.</w:t>
      </w:r>
    </w:p>
    <w:p w:rsidR="00102170" w:rsidRDefault="00102170" w:rsidP="00102170">
      <w:pPr>
        <w:pStyle w:val="standard"/>
        <w:shd w:val="clear" w:color="auto" w:fill="FFFFFF"/>
        <w:spacing w:before="0" w:beforeAutospacing="0" w:after="0" w:afterAutospacing="0"/>
        <w:ind w:firstLine="708"/>
        <w:jc w:val="both"/>
      </w:pPr>
      <w:r w:rsidRPr="00FC6132">
        <w:t>При наличии технической возможности фотографирование и получение фотографий может быть произведено непосредственно в помещении территориального органа ФМС России.</w:t>
      </w:r>
    </w:p>
    <w:p w:rsidR="00102170" w:rsidRDefault="00102170" w:rsidP="00102170">
      <w:pPr>
        <w:pStyle w:val="standard"/>
        <w:shd w:val="clear" w:color="auto" w:fill="FFFFFF"/>
        <w:spacing w:before="0" w:beforeAutospacing="0" w:after="0" w:afterAutospacing="0"/>
        <w:jc w:val="both"/>
      </w:pPr>
      <w:r w:rsidRPr="00FC6132">
        <w:t>3.  Документ, удостоверяющий личность.</w:t>
      </w:r>
    </w:p>
    <w:p w:rsidR="00102170" w:rsidRDefault="00102170" w:rsidP="00102170">
      <w:pPr>
        <w:pStyle w:val="standard"/>
        <w:shd w:val="clear" w:color="auto" w:fill="FFFFFF"/>
        <w:spacing w:before="0" w:beforeAutospacing="0" w:after="0" w:afterAutospacing="0"/>
        <w:ind w:firstLine="708"/>
        <w:jc w:val="both"/>
      </w:pPr>
      <w:r w:rsidRPr="00FC6132">
        <w:t>В соответствии со </w:t>
      </w:r>
      <w:hyperlink r:id="rId19" w:history="1">
        <w:r w:rsidRPr="00FC6132">
          <w:t>статьей 10</w:t>
        </w:r>
      </w:hyperlink>
      <w:r w:rsidRPr="00FC6132">
        <w:t> Федерального закона документами, удостоверяющими личность иностранного гражданина, являются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102170" w:rsidRDefault="00102170" w:rsidP="00102170">
      <w:pPr>
        <w:pStyle w:val="standard"/>
        <w:shd w:val="clear" w:color="auto" w:fill="FFFFFF"/>
        <w:spacing w:before="0" w:beforeAutospacing="0" w:after="0" w:afterAutospacing="0"/>
        <w:jc w:val="both"/>
      </w:pPr>
      <w:r w:rsidRPr="00FC6132">
        <w:t>4. Вид на жительство или иной документ, выданный полномочным органом иностранного государства, который подтверждает проживание иностранного гражданина  вне государства его гражданской принадлежности.</w:t>
      </w:r>
    </w:p>
    <w:p w:rsidR="00102170" w:rsidRDefault="00102170" w:rsidP="00102170">
      <w:pPr>
        <w:pStyle w:val="standard"/>
        <w:shd w:val="clear" w:color="auto" w:fill="FFFFFF"/>
        <w:spacing w:before="0" w:beforeAutospacing="0" w:after="0" w:afterAutospacing="0"/>
        <w:jc w:val="both"/>
      </w:pPr>
      <w:r w:rsidRPr="00FC6132">
        <w:t xml:space="preserve">5. </w:t>
      </w:r>
      <w:proofErr w:type="gramStart"/>
      <w:r w:rsidRPr="00FC6132">
        <w:t>Документ, выданный полномочным органом иностранного государства или полномочным учреждением здравоохранения Российской Федерации, подтверждающий отсутствие заболевания наркоманией и инфекционных заболеваний, которые представляют опасность для окружающих, предусмотренных </w:t>
      </w:r>
      <w:hyperlink r:id="rId20" w:history="1">
        <w:r w:rsidRPr="00FC6132">
          <w:t>перечнем</w:t>
        </w:r>
      </w:hyperlink>
      <w:r w:rsidRPr="00FC6132">
        <w:t> инфекционных заболеваний, представляющих опасность для окружающих и являющихся основанием для отказа в выдаче или аннулирования разрешения на временное проживание иностранным гражданам и лицам без гражданства, или вида на жительство, или разрешения на работу в</w:t>
      </w:r>
      <w:proofErr w:type="gramEnd"/>
      <w:r w:rsidRPr="00FC6132">
        <w:t xml:space="preserve"> Российской Федерации, утвержденным постановлением Правительства Российской Федерации от 2 апреля 2003 г. № 188</w:t>
      </w:r>
      <w:hyperlink r:id="rId21" w:history="1">
        <w:bookmarkStart w:id="0" w:name="_ftnref1"/>
        <w:r w:rsidRPr="00FC6132">
          <w:t>[1]</w:t>
        </w:r>
      </w:hyperlink>
      <w:bookmarkEnd w:id="0"/>
      <w:r w:rsidRPr="00FC6132">
        <w:t>, а также </w:t>
      </w:r>
      <w:hyperlink r:id="rId22" w:history="1">
        <w:r w:rsidRPr="00FC6132">
          <w:t>сертификат</w:t>
        </w:r>
      </w:hyperlink>
      <w:r w:rsidRPr="00FC6132">
        <w:t> об отсутствии у заявителя заболевания, вызываемого вирусом иммунодефицита человека (ВИЧ-инфекции).</w:t>
      </w:r>
    </w:p>
    <w:p w:rsidR="00102170" w:rsidRDefault="00102170" w:rsidP="00102170">
      <w:pPr>
        <w:pStyle w:val="standard"/>
        <w:spacing w:before="0" w:beforeAutospacing="0" w:after="0" w:afterAutospacing="0"/>
        <w:jc w:val="center"/>
      </w:pPr>
      <w:r>
        <w:rPr>
          <w:rFonts w:ascii="Verdana" w:hAnsi="Verdana"/>
          <w:b/>
          <w:sz w:val="16"/>
          <w:szCs w:val="16"/>
        </w:rPr>
        <w:t> </w:t>
      </w:r>
    </w:p>
    <w:p w:rsidR="00102170" w:rsidRPr="00FC6132" w:rsidRDefault="00102170" w:rsidP="00102170">
      <w:pPr>
        <w:pStyle w:val="standard"/>
        <w:spacing w:before="0" w:beforeAutospacing="0" w:after="0" w:afterAutospacing="0"/>
        <w:jc w:val="center"/>
        <w:rPr>
          <w:b/>
        </w:rPr>
      </w:pPr>
      <w:r w:rsidRPr="00FC6132">
        <w:rPr>
          <w:b/>
        </w:rPr>
        <w:t xml:space="preserve">ДОПОЛНИТЕЛЬНЫЕ ДОКУМЕНТЫ ДЛЯ ИНОСТРАННЫХ </w:t>
      </w:r>
      <w:proofErr w:type="gramStart"/>
      <w:r w:rsidRPr="00FC6132">
        <w:rPr>
          <w:b/>
        </w:rPr>
        <w:t>ГРАЖДАН</w:t>
      </w:r>
      <w:proofErr w:type="gramEnd"/>
      <w:r w:rsidRPr="00FC6132">
        <w:rPr>
          <w:b/>
        </w:rPr>
        <w:t xml:space="preserve"> ОФОРМЛЯЮЩИХ РАЗРЕШЕНИЕ НА ВРЕМЕННОЕ  ПРОЖИВАНИЕ</w:t>
      </w:r>
      <w:r w:rsidR="00504D1F" w:rsidRPr="00FC6132">
        <w:rPr>
          <w:b/>
        </w:rPr>
        <w:t xml:space="preserve"> </w:t>
      </w:r>
      <w:r w:rsidRPr="00FC6132">
        <w:rPr>
          <w:b/>
        </w:rPr>
        <w:t xml:space="preserve"> БЕЗ УЧЁТА КВОТЫ</w:t>
      </w:r>
    </w:p>
    <w:p w:rsidR="00102170" w:rsidRDefault="00102170" w:rsidP="00102170">
      <w:pPr>
        <w:pStyle w:val="standard"/>
        <w:spacing w:before="0" w:beforeAutospacing="0" w:after="0" w:afterAutospacing="0"/>
        <w:jc w:val="center"/>
      </w:pPr>
      <w:r>
        <w:rPr>
          <w:rFonts w:ascii="Verdana" w:hAnsi="Verdana"/>
          <w:b/>
          <w:sz w:val="16"/>
          <w:szCs w:val="16"/>
        </w:rPr>
        <w:t> </w:t>
      </w:r>
    </w:p>
    <w:p w:rsidR="00102170" w:rsidRDefault="00102170" w:rsidP="00102170">
      <w:pPr>
        <w:pStyle w:val="standard"/>
        <w:shd w:val="clear" w:color="auto" w:fill="FFFFFF"/>
        <w:spacing w:before="0" w:beforeAutospacing="0" w:after="0" w:afterAutospacing="0"/>
        <w:jc w:val="both"/>
      </w:pPr>
      <w:r w:rsidRPr="00FC6132">
        <w:t>1. Родившийся на территории РСФСР и состоявший в прошлом в гражданстве СССР или родившийся на территории Российской Федерации</w:t>
      </w:r>
      <w:r>
        <w:rPr>
          <w:rFonts w:ascii="Verdana" w:hAnsi="Verdana"/>
          <w:sz w:val="16"/>
          <w:szCs w:val="16"/>
        </w:rPr>
        <w:t xml:space="preserve"> </w:t>
      </w:r>
      <w:r w:rsidRPr="00FC6132">
        <w:rPr>
          <w:b/>
        </w:rPr>
        <w:t>- свидетельство о рождении, выданное на территории РСФСР или Российской Федерации органом записи актов гражданского состояния.</w:t>
      </w:r>
      <w:r>
        <w:rPr>
          <w:rFonts w:ascii="Verdana" w:hAnsi="Verdana"/>
          <w:sz w:val="16"/>
          <w:szCs w:val="16"/>
        </w:rPr>
        <w:t xml:space="preserve"> </w:t>
      </w:r>
      <w:r w:rsidRPr="00FC6132">
        <w:t>В случае отсутствия указанного свидетельства документом, подтверждающим рождение на территории РСФСР и состояние в прошлом в гражданстве СССР, является паспорт гражданина СССР образца 1974 года, в который внесены соответствующие записи.</w:t>
      </w:r>
    </w:p>
    <w:p w:rsidR="00102170" w:rsidRDefault="00102170" w:rsidP="00102170">
      <w:pPr>
        <w:pStyle w:val="standard"/>
        <w:shd w:val="clear" w:color="auto" w:fill="FFFFFF"/>
        <w:spacing w:before="0" w:beforeAutospacing="0" w:after="0" w:afterAutospacing="0"/>
        <w:jc w:val="both"/>
      </w:pPr>
      <w:r w:rsidRPr="00FC6132">
        <w:lastRenderedPageBreak/>
        <w:t xml:space="preserve">2. </w:t>
      </w:r>
      <w:proofErr w:type="gramStart"/>
      <w:r w:rsidRPr="00FC6132">
        <w:t xml:space="preserve">Признанный нетрудоспособным, имеющий дееспособных сына или дочь, состоящих в гражданстве Российской Федерации, </w:t>
      </w:r>
      <w:r w:rsidRPr="00FC6132">
        <w:rPr>
          <w:b/>
        </w:rPr>
        <w:t>- свидетельство о рождении и паспорт гражданина Российской Федерации, удостоверяющий личность гражданина Российской Федерации на территории Российской Федерации</w:t>
      </w:r>
      <w:hyperlink r:id="rId23" w:history="1">
        <w:bookmarkStart w:id="1" w:name="_ftnref2"/>
        <w:r w:rsidRPr="00FC6132">
          <w:rPr>
            <w:b/>
          </w:rPr>
          <w:t>[2]</w:t>
        </w:r>
      </w:hyperlink>
      <w:bookmarkEnd w:id="1"/>
      <w:r w:rsidRPr="00FC6132">
        <w:rPr>
          <w:b/>
        </w:rPr>
        <w:t>, сына или дочери, а также документы, подтверждающие нетрудоспособность заявителя (например: справку об инвалидности, выданную учреждением государственной службы медико-социальной экспертизы либо компетентным органом иностранного государства, пенсионное удостоверение).</w:t>
      </w:r>
      <w:proofErr w:type="gramEnd"/>
    </w:p>
    <w:p w:rsidR="00102170" w:rsidRDefault="00102170" w:rsidP="00102170">
      <w:pPr>
        <w:pStyle w:val="standard"/>
        <w:shd w:val="clear" w:color="auto" w:fill="FFFFFF"/>
        <w:spacing w:before="0" w:beforeAutospacing="0" w:after="0" w:afterAutospacing="0"/>
        <w:jc w:val="both"/>
      </w:pPr>
      <w:r w:rsidRPr="00FC6132">
        <w:t xml:space="preserve">3. </w:t>
      </w:r>
      <w:proofErr w:type="gramStart"/>
      <w:r w:rsidRPr="00FC6132">
        <w:t>Имеющий хотя бы одного нетрудоспособного родителя, состоящего в гражданстве Российской Федерации, -</w:t>
      </w:r>
      <w:r>
        <w:rPr>
          <w:rFonts w:ascii="Verdana" w:hAnsi="Verdana"/>
          <w:sz w:val="16"/>
          <w:szCs w:val="16"/>
        </w:rPr>
        <w:t xml:space="preserve"> </w:t>
      </w:r>
      <w:r w:rsidRPr="00FC6132">
        <w:rPr>
          <w:b/>
        </w:rPr>
        <w:t>свидетельство о рождении и паспорт гражданина Российской Федерации нетрудоспособного родителя, а также документы, подтверждающие нетрудоспособность родителя (например: справку об инвалидности, выданную учреждением государственной службы медико-социальной экспертизы, пенсионное удостоверение).</w:t>
      </w:r>
      <w:proofErr w:type="gramEnd"/>
    </w:p>
    <w:p w:rsidR="00102170" w:rsidRDefault="00102170" w:rsidP="00102170">
      <w:pPr>
        <w:pStyle w:val="standard"/>
        <w:shd w:val="clear" w:color="auto" w:fill="FFFFFF"/>
        <w:spacing w:before="0" w:beforeAutospacing="0" w:after="0" w:afterAutospacing="0"/>
        <w:jc w:val="both"/>
      </w:pPr>
      <w:r w:rsidRPr="00FC6132">
        <w:t>4. Состоящий в браке с гражданином Российской Федерации, имеющим место жительства на территории Российской Федерации, - свидетельство о браке и паспорт супруга - гражданина Российской Федерации.</w:t>
      </w:r>
    </w:p>
    <w:p w:rsidR="00102170" w:rsidRPr="00FC6132" w:rsidRDefault="00102170" w:rsidP="00102170">
      <w:pPr>
        <w:pStyle w:val="standard"/>
        <w:shd w:val="clear" w:color="auto" w:fill="FFFFFF"/>
        <w:spacing w:before="0" w:beforeAutospacing="0" w:after="0" w:afterAutospacing="0"/>
        <w:jc w:val="both"/>
        <w:rPr>
          <w:b/>
        </w:rPr>
      </w:pPr>
      <w:r w:rsidRPr="00FC6132">
        <w:t xml:space="preserve">5. </w:t>
      </w:r>
      <w:proofErr w:type="gramStart"/>
      <w:r w:rsidRPr="00FC6132">
        <w:t>Осуществивший</w:t>
      </w:r>
      <w:proofErr w:type="gramEnd"/>
      <w:r w:rsidRPr="00FC6132">
        <w:t xml:space="preserve"> инвестиции в Российской Федерации </w:t>
      </w:r>
      <w:r w:rsidRPr="00FC6132">
        <w:rPr>
          <w:b/>
        </w:rPr>
        <w:t>- письмо руководителя организации, привлекшей инвестиции, об осуществлении данным иностранным гражданином инвестиций в размере, установленном Правительством Российской Федерации</w:t>
      </w:r>
      <w:hyperlink r:id="rId24" w:history="1">
        <w:bookmarkStart w:id="2" w:name="_ftnref3"/>
        <w:r w:rsidRPr="00FC6132">
          <w:rPr>
            <w:b/>
          </w:rPr>
          <w:t>[3]</w:t>
        </w:r>
      </w:hyperlink>
      <w:bookmarkEnd w:id="2"/>
      <w:r w:rsidRPr="00FC6132">
        <w:rPr>
          <w:b/>
        </w:rPr>
        <w:t>.</w:t>
      </w:r>
    </w:p>
    <w:p w:rsidR="00102170" w:rsidRPr="00FC6132" w:rsidRDefault="00102170" w:rsidP="00102170">
      <w:pPr>
        <w:pStyle w:val="standard"/>
        <w:shd w:val="clear" w:color="auto" w:fill="FFFFFF"/>
        <w:spacing w:before="0" w:beforeAutospacing="0" w:after="0" w:afterAutospacing="0"/>
        <w:jc w:val="both"/>
        <w:rPr>
          <w:b/>
        </w:rPr>
      </w:pPr>
      <w:r w:rsidRPr="00FC6132">
        <w:t xml:space="preserve">6. Поступивший на военную службу - </w:t>
      </w:r>
      <w:r w:rsidRPr="00FC6132">
        <w:rPr>
          <w:b/>
        </w:rPr>
        <w:t>контракт о прохождении военной службы.</w:t>
      </w:r>
    </w:p>
    <w:p w:rsidR="00102170" w:rsidRPr="00FC6132" w:rsidRDefault="00102170" w:rsidP="00102170">
      <w:pPr>
        <w:pStyle w:val="standard"/>
        <w:shd w:val="clear" w:color="auto" w:fill="FFFFFF"/>
        <w:spacing w:before="0" w:beforeAutospacing="0" w:after="0" w:afterAutospacing="0"/>
        <w:jc w:val="both"/>
        <w:rPr>
          <w:b/>
        </w:rPr>
      </w:pPr>
      <w:r w:rsidRPr="00FC6132">
        <w:t xml:space="preserve">7. </w:t>
      </w:r>
      <w:proofErr w:type="gramStart"/>
      <w:r w:rsidRPr="00FC6132">
        <w:t>Имеющий</w:t>
      </w:r>
      <w:proofErr w:type="gramEnd"/>
      <w:r w:rsidRPr="00FC6132">
        <w:t xml:space="preserve"> ребенка, состоящего в гражданстве Российской Федерации, -</w:t>
      </w:r>
      <w:r w:rsidRPr="00FC6132">
        <w:rPr>
          <w:b/>
        </w:rPr>
        <w:t xml:space="preserve"> свидетельство о рождении ребенка. Наличие гражданства Российской Федерации у ребенка удостоверяется документами, предусмотренными </w:t>
      </w:r>
      <w:hyperlink r:id="rId25" w:history="1">
        <w:r w:rsidRPr="00FC6132">
          <w:t>законодательством</w:t>
        </w:r>
      </w:hyperlink>
      <w:r w:rsidRPr="00FC6132">
        <w:rPr>
          <w:b/>
        </w:rPr>
        <w:t> Российской Федерации.</w:t>
      </w:r>
    </w:p>
    <w:p w:rsidR="00102170" w:rsidRDefault="00102170" w:rsidP="00102170">
      <w:pPr>
        <w:pStyle w:val="standard"/>
        <w:shd w:val="clear" w:color="auto" w:fill="FFFFFF"/>
        <w:spacing w:before="0" w:beforeAutospacing="0" w:after="0" w:afterAutospacing="0"/>
        <w:jc w:val="both"/>
      </w:pPr>
      <w:r w:rsidRPr="00FC6132">
        <w:t xml:space="preserve">8. </w:t>
      </w:r>
      <w:proofErr w:type="gramStart"/>
      <w:r w:rsidRPr="00FC6132">
        <w:t>Имеющий сына или дочь, достигших возраста восемнадцати лет, состоящих  в гражданстве Российской Федерации и решением суда, вступившим в законную силу, признанных недееспособными либо ограниченными в дееспособности, -</w:t>
      </w:r>
      <w:r w:rsidRPr="00FC6132">
        <w:rPr>
          <w:b/>
        </w:rPr>
        <w:t xml:space="preserve"> свидетельство  о рождении и паспорт гражданина Российской Федерации сына или дочери, а также копию решения суда о признании лица недееспособным или ограниченным  в дееспособности.</w:t>
      </w:r>
      <w:proofErr w:type="gramEnd"/>
    </w:p>
    <w:p w:rsidR="00102170" w:rsidRDefault="00102170" w:rsidP="00102170">
      <w:pPr>
        <w:pStyle w:val="standard"/>
        <w:shd w:val="clear" w:color="auto" w:fill="FFFFFF"/>
        <w:spacing w:before="0" w:beforeAutospacing="0" w:after="0" w:afterAutospacing="0"/>
        <w:ind w:firstLine="708"/>
        <w:jc w:val="both"/>
      </w:pPr>
      <w:r w:rsidRPr="00FC6132">
        <w:t>Для получения разрешения иностранному гражданину, не достигшему 18-летнего возраста, или иностранному гражданину, достигшему 18-летнего возраста и признанному недееспособным либо ограниченным в дееспособности, родитель, усыновитель, опекун или попечитель подает в структурное подразделение</w:t>
      </w:r>
      <w:r>
        <w:rPr>
          <w:rFonts w:ascii="Verdana" w:hAnsi="Verdana"/>
          <w:sz w:val="16"/>
          <w:szCs w:val="16"/>
        </w:rPr>
        <w:t xml:space="preserve"> </w:t>
      </w:r>
      <w:r w:rsidRPr="00FC6132">
        <w:rPr>
          <w:b/>
        </w:rPr>
        <w:t>УФМС России по ХМАО-Югре по месту предполагаемого</w:t>
      </w:r>
      <w:r>
        <w:rPr>
          <w:rFonts w:ascii="Verdana" w:hAnsi="Verdana"/>
          <w:sz w:val="16"/>
          <w:szCs w:val="16"/>
        </w:rPr>
        <w:t xml:space="preserve"> </w:t>
      </w:r>
      <w:r w:rsidRPr="00FC6132">
        <w:t>проживания в отношении указанных лиц:</w:t>
      </w:r>
    </w:p>
    <w:p w:rsidR="00102170" w:rsidRDefault="00102170" w:rsidP="00102170">
      <w:pPr>
        <w:pStyle w:val="standard"/>
        <w:shd w:val="clear" w:color="auto" w:fill="FFFFFF"/>
        <w:spacing w:before="0" w:beforeAutospacing="0" w:after="0" w:afterAutospacing="0"/>
        <w:jc w:val="both"/>
      </w:pPr>
      <w:r w:rsidRPr="00FC6132">
        <w:t>1. Заявление (</w:t>
      </w:r>
      <w:hyperlink r:id="rId26" w:history="1">
        <w:r w:rsidRPr="00FC6132">
          <w:t>приложение N 4</w:t>
        </w:r>
      </w:hyperlink>
      <w:r w:rsidRPr="00FC6132">
        <w:t> к Административному регламенту) в двух экземплярах.</w:t>
      </w:r>
    </w:p>
    <w:p w:rsidR="00102170" w:rsidRDefault="00102170" w:rsidP="00102170">
      <w:pPr>
        <w:pStyle w:val="standard"/>
        <w:shd w:val="clear" w:color="auto" w:fill="FFFFFF"/>
        <w:spacing w:before="0" w:beforeAutospacing="0" w:after="0" w:afterAutospacing="0"/>
        <w:jc w:val="both"/>
      </w:pPr>
      <w:r w:rsidRPr="00FC6132">
        <w:t>2. 2 личные фотографии, которые размещаются на заявлении по одной на каждом экземпляре, размером 35 x 45 мм в черно-белом или цветном исполнении с четким изображением лица анфас без головного убора.</w:t>
      </w:r>
    </w:p>
    <w:p w:rsidR="00102170" w:rsidRDefault="00102170" w:rsidP="00102170">
      <w:pPr>
        <w:pStyle w:val="standard"/>
        <w:shd w:val="clear" w:color="auto" w:fill="FFFFFF"/>
        <w:spacing w:before="0" w:beforeAutospacing="0" w:after="0" w:afterAutospacing="0"/>
        <w:jc w:val="both"/>
      </w:pPr>
      <w:r w:rsidRPr="00FC6132">
        <w:t>3. Документ, удостоверяющий личность.</w:t>
      </w:r>
    </w:p>
    <w:p w:rsidR="00102170" w:rsidRDefault="00102170" w:rsidP="00102170">
      <w:pPr>
        <w:pStyle w:val="standard"/>
        <w:shd w:val="clear" w:color="auto" w:fill="FFFFFF"/>
        <w:spacing w:before="0" w:beforeAutospacing="0" w:after="0" w:afterAutospacing="0"/>
        <w:jc w:val="both"/>
      </w:pPr>
      <w:r w:rsidRPr="00FC6132">
        <w:t>4. Свидетельство о рождении, если заявление подается одним из родителей (усыновителей) либо документ, подтверждающий полномочия опекуна или попечителя.</w:t>
      </w:r>
    </w:p>
    <w:p w:rsidR="00102170" w:rsidRDefault="00102170" w:rsidP="00FC6132">
      <w:pPr>
        <w:pStyle w:val="standard"/>
        <w:shd w:val="clear" w:color="auto" w:fill="FFFFFF"/>
        <w:spacing w:before="0" w:beforeAutospacing="0" w:after="0" w:afterAutospacing="0"/>
        <w:ind w:firstLine="708"/>
        <w:jc w:val="both"/>
      </w:pPr>
      <w:r w:rsidRPr="00FC6132">
        <w:t xml:space="preserve">5. </w:t>
      </w:r>
      <w:proofErr w:type="gramStart"/>
      <w:r w:rsidRPr="00FC6132">
        <w:t>Документ, в соответствии с которым иностранный гражданин признан недееспособным или ограниченным в дееспособности, выданный полномочным органом иностранного государства или Российской Федерации, если заявление подается в отношении иностранного гражданина, признанного недееспособным либо ограниченным в дееспособности.</w:t>
      </w:r>
      <w:proofErr w:type="gramEnd"/>
    </w:p>
    <w:p w:rsidR="00102170" w:rsidRDefault="00102170" w:rsidP="00FC6132">
      <w:pPr>
        <w:pStyle w:val="standard"/>
        <w:shd w:val="clear" w:color="auto" w:fill="FFFFFF"/>
        <w:spacing w:before="0" w:beforeAutospacing="0" w:after="0" w:afterAutospacing="0"/>
        <w:ind w:firstLine="708"/>
        <w:jc w:val="both"/>
      </w:pPr>
      <w:r w:rsidRPr="00FC6132">
        <w:t>6. Документ, подтверждающий согласие ребенка в возрасте от 10 до 18 лет на переезд  в Российскую Федерацию для проживания. Подпись ребенка на документе должна быть удостоверена нотариусом.</w:t>
      </w:r>
    </w:p>
    <w:p w:rsidR="00102170" w:rsidRDefault="00102170" w:rsidP="00FC6132">
      <w:pPr>
        <w:pStyle w:val="standard"/>
        <w:shd w:val="clear" w:color="auto" w:fill="FFFFFF"/>
        <w:spacing w:before="0" w:beforeAutospacing="0" w:after="0" w:afterAutospacing="0"/>
        <w:ind w:firstLine="708"/>
        <w:jc w:val="both"/>
      </w:pPr>
      <w:r w:rsidRPr="00FC6132">
        <w:lastRenderedPageBreak/>
        <w:t>7. Вид на жительство или иной документ, выданный полномочным органом иностранного государства, который подтверждает проживание иностранного гражданина вне государства его гражданской принадлежности.</w:t>
      </w:r>
    </w:p>
    <w:p w:rsidR="00102170" w:rsidRDefault="00102170" w:rsidP="00FC6132">
      <w:pPr>
        <w:pStyle w:val="standard"/>
        <w:shd w:val="clear" w:color="auto" w:fill="FFFFFF"/>
        <w:spacing w:before="0" w:beforeAutospacing="0" w:after="0" w:afterAutospacing="0"/>
        <w:ind w:firstLine="708"/>
        <w:jc w:val="both"/>
      </w:pPr>
      <w:r w:rsidRPr="00FC6132">
        <w:t>8. Документ, выданный полномочным органом иностранного государства или полномочным учреждением здравоохранения Российской Федерации, подтверждающий отсутствие заболевания наркоманией и инфекционных заболеваний, которые представляют опасность для окружающих, предусмотренных </w:t>
      </w:r>
      <w:hyperlink r:id="rId27" w:history="1">
        <w:r w:rsidRPr="00FC6132">
          <w:t>перечнем</w:t>
        </w:r>
      </w:hyperlink>
      <w:r w:rsidRPr="00FC6132">
        <w:t>, а также </w:t>
      </w:r>
      <w:hyperlink r:id="rId28" w:history="1">
        <w:r w:rsidRPr="00FC6132">
          <w:t>сертификат</w:t>
        </w:r>
      </w:hyperlink>
      <w:r w:rsidRPr="00FC6132">
        <w:t> об отсутствии у заявителя заболевания, вызываемого вирусом иммунодефицита человека (ВИЧ-инфекции).</w:t>
      </w:r>
    </w:p>
    <w:p w:rsidR="00102170" w:rsidRDefault="00102170" w:rsidP="00FC6132">
      <w:pPr>
        <w:pStyle w:val="standard"/>
        <w:shd w:val="clear" w:color="auto" w:fill="FFFFFF"/>
        <w:spacing w:before="0" w:beforeAutospacing="0" w:after="0" w:afterAutospacing="0"/>
        <w:ind w:firstLine="708"/>
        <w:jc w:val="both"/>
      </w:pPr>
      <w:r w:rsidRPr="00FC6132">
        <w:t>10. Соответствующий документ, подтверждающий возможность получения разрешения без учета квоты.</w:t>
      </w:r>
    </w:p>
    <w:p w:rsidR="00102170" w:rsidRDefault="00102170" w:rsidP="00102170">
      <w:pPr>
        <w:pStyle w:val="standard"/>
        <w:shd w:val="clear" w:color="auto" w:fill="FFFFFF"/>
        <w:spacing w:before="0" w:beforeAutospacing="0" w:after="0" w:afterAutospacing="0"/>
        <w:ind w:firstLine="708"/>
        <w:jc w:val="both"/>
      </w:pPr>
      <w:r w:rsidRPr="00FC6132">
        <w:t>Оригиналы документов, подлежат возврату заявителю, а их копии и нотариально удостоверенный перевод на русский язык, предоставленные заявителем, приобщаются к заявлению.</w:t>
      </w:r>
    </w:p>
    <w:p w:rsidR="00102170" w:rsidRDefault="00102170" w:rsidP="00102170">
      <w:pPr>
        <w:pStyle w:val="standard"/>
        <w:shd w:val="clear" w:color="auto" w:fill="FFFFFF"/>
        <w:spacing w:before="0" w:beforeAutospacing="0" w:after="0" w:afterAutospacing="0"/>
        <w:ind w:firstLine="708"/>
        <w:jc w:val="both"/>
      </w:pPr>
      <w:r w:rsidRPr="00FC6132">
        <w:t>Копии документов заверяются сотрудником, осуществляющим прием заявителей.</w:t>
      </w:r>
    </w:p>
    <w:p w:rsidR="00102170" w:rsidRDefault="00102170" w:rsidP="00102170">
      <w:pPr>
        <w:pStyle w:val="standard"/>
        <w:shd w:val="clear" w:color="auto" w:fill="FFFFFF"/>
        <w:spacing w:before="0" w:beforeAutospacing="0" w:after="0" w:afterAutospacing="0"/>
        <w:ind w:firstLine="708"/>
        <w:jc w:val="both"/>
      </w:pPr>
      <w:r w:rsidRPr="00FC6132">
        <w:t>При наличии у заявителя и его родственников разных фамилий родственные отношения, сведения о которых необходимы для предоставления государственной услуги, доказываются соответствующими дополнительно представляемыми документами (например: свидетельство о рождении, свидетельство о браке).</w:t>
      </w:r>
    </w:p>
    <w:p w:rsidR="00102170" w:rsidRDefault="00102170" w:rsidP="00102170">
      <w:pPr>
        <w:pStyle w:val="standard"/>
        <w:shd w:val="clear" w:color="auto" w:fill="FFFFFF"/>
        <w:spacing w:before="0" w:beforeAutospacing="0" w:after="0" w:afterAutospacing="0"/>
        <w:ind w:firstLine="708"/>
        <w:jc w:val="both"/>
      </w:pPr>
      <w:r w:rsidRPr="00FC6132">
        <w:t>Документы, составленные на иностранном языке, подлежат переводу на русский язык. Если документ составлен на нескольких языках и среди них нет русского языка, то представляется перевод с одного языка по выбору заявителя. Верность перевода и подлинность подписи переводчика должны быть нотариально удостоверены.</w:t>
      </w:r>
    </w:p>
    <w:p w:rsidR="00102170" w:rsidRDefault="00102170" w:rsidP="00FC6132">
      <w:pPr>
        <w:pStyle w:val="standard"/>
        <w:shd w:val="clear" w:color="auto" w:fill="FFFFFF"/>
        <w:spacing w:before="0" w:beforeAutospacing="0" w:after="0" w:afterAutospacing="0"/>
        <w:ind w:firstLine="708"/>
        <w:jc w:val="both"/>
      </w:pPr>
      <w:r w:rsidRPr="00FC6132">
        <w:t> </w:t>
      </w:r>
      <w:r w:rsidRPr="00FC6132">
        <w:tab/>
        <w:t>В течение срока действия разрешения на временное проживание и, при наличии законных оснований, иностранному гражданину по его заявлению может быть выдан вид на жительство. До получения вида на жительство иностранный гражданин обязан прожить в Российской Федерации не менее одного года на основании разрешения на временное проживание.</w:t>
      </w:r>
    </w:p>
    <w:p w:rsidR="00102170" w:rsidRDefault="00102170" w:rsidP="00102170">
      <w:pPr>
        <w:pStyle w:val="standard"/>
        <w:shd w:val="clear" w:color="auto" w:fill="FFFFFF"/>
        <w:spacing w:before="0" w:beforeAutospacing="0" w:after="0" w:afterAutospacing="0"/>
        <w:ind w:firstLine="708"/>
        <w:jc w:val="both"/>
      </w:pPr>
      <w:r w:rsidRPr="00FC6132">
        <w:t>За предоставление государственной услуги взимается государственная пошлина.</w:t>
      </w:r>
    </w:p>
    <w:p w:rsidR="00102170" w:rsidRDefault="00102170" w:rsidP="00102170">
      <w:pPr>
        <w:pStyle w:val="standard"/>
        <w:shd w:val="clear" w:color="auto" w:fill="FFFFFF"/>
        <w:spacing w:before="0" w:beforeAutospacing="0" w:after="0" w:afterAutospacing="0"/>
        <w:ind w:firstLine="708"/>
        <w:jc w:val="both"/>
      </w:pPr>
      <w:r w:rsidRPr="00FC6132">
        <w:t>В соответствии с </w:t>
      </w:r>
      <w:hyperlink r:id="rId29" w:history="1">
        <w:r w:rsidRPr="00FC6132">
          <w:t>подпунктом 22 пункта 1 статьи 333.28</w:t>
        </w:r>
      </w:hyperlink>
      <w:r w:rsidRPr="00FC6132">
        <w:t> Налогового кодекса Российской Федерации за выдачу иностранному гражданину разрешения уплачивается государственная пошлина в размере 1000 рублей.</w:t>
      </w:r>
    </w:p>
    <w:p w:rsidR="00102170" w:rsidRDefault="00102170" w:rsidP="00102170">
      <w:pPr>
        <w:pStyle w:val="standard"/>
        <w:shd w:val="clear" w:color="auto" w:fill="FFFFFF"/>
        <w:spacing w:before="0" w:beforeAutospacing="0" w:after="0" w:afterAutospacing="0"/>
        <w:ind w:firstLine="708"/>
        <w:jc w:val="both"/>
      </w:pPr>
      <w:r w:rsidRPr="00FC6132">
        <w:t>На основании </w:t>
      </w:r>
      <w:hyperlink r:id="rId30" w:history="1">
        <w:r w:rsidRPr="00FC6132">
          <w:t>подпункта 4 пункта 1 статьи 333.18</w:t>
        </w:r>
      </w:hyperlink>
      <w:r w:rsidRPr="00FC6132">
        <w:t> Налогового кодекса Российской Федерации при обращении за выдачей разрешения плательщик (физическое лицо) уплачивает государственную пошлину до выдачи разрешения.</w:t>
      </w:r>
    </w:p>
    <w:p w:rsidR="00102170" w:rsidRDefault="00102170" w:rsidP="00102170">
      <w:pPr>
        <w:pStyle w:val="standard"/>
        <w:shd w:val="clear" w:color="auto" w:fill="FFFFFF"/>
        <w:spacing w:before="0" w:beforeAutospacing="0" w:after="0" w:afterAutospacing="0"/>
        <w:ind w:firstLine="708"/>
        <w:jc w:val="both"/>
      </w:pPr>
      <w:r w:rsidRPr="00FC6132">
        <w:t>В соответствии с </w:t>
      </w:r>
      <w:hyperlink r:id="rId31" w:history="1">
        <w:r w:rsidRPr="00FC6132">
          <w:t>подпунктом 4 пункта 2 статьи 6.1</w:t>
        </w:r>
      </w:hyperlink>
      <w:r w:rsidRPr="00FC6132">
        <w:t xml:space="preserve"> Федерального закона иностранный гражданин, прибывший в Российскую Федерацию в порядке, не требующем получения визы, уплачивает государственную пошлину за выдачу разрешения до обращения с заявлением.  </w:t>
      </w:r>
    </w:p>
    <w:p w:rsidR="00102170" w:rsidRDefault="00102170" w:rsidP="00FC6132">
      <w:pPr>
        <w:pStyle w:val="standard"/>
        <w:shd w:val="clear" w:color="auto" w:fill="FFFFFF"/>
        <w:spacing w:before="0" w:beforeAutospacing="0" w:after="0" w:afterAutospacing="0"/>
        <w:ind w:firstLine="708"/>
        <w:jc w:val="both"/>
      </w:pPr>
      <w:r w:rsidRPr="00FC6132">
        <w:t> </w:t>
      </w:r>
    </w:p>
    <w:p w:rsidR="00102170" w:rsidRPr="00FC6132" w:rsidRDefault="00102170" w:rsidP="00845C6F">
      <w:pPr>
        <w:pStyle w:val="standard"/>
        <w:shd w:val="clear" w:color="auto" w:fill="FFFFFF"/>
        <w:spacing w:before="0" w:beforeAutospacing="0" w:after="0" w:afterAutospacing="0"/>
        <w:jc w:val="both"/>
        <w:rPr>
          <w:b/>
        </w:rPr>
      </w:pPr>
      <w:r>
        <w:rPr>
          <w:rFonts w:ascii="Verdana" w:hAnsi="Verdana"/>
          <w:color w:val="000000"/>
          <w:sz w:val="16"/>
          <w:szCs w:val="16"/>
        </w:rPr>
        <w:t> </w:t>
      </w:r>
      <w:r w:rsidRPr="00FC6132">
        <w:rPr>
          <w:b/>
        </w:rPr>
        <w:t>5.            Порядок получения гражданства Российской Федерации.</w:t>
      </w:r>
    </w:p>
    <w:p w:rsidR="00102170" w:rsidRDefault="00102170" w:rsidP="00845C6F">
      <w:pPr>
        <w:pStyle w:val="a5"/>
        <w:shd w:val="clear" w:color="auto" w:fill="FFFFFF"/>
        <w:spacing w:before="0" w:beforeAutospacing="0" w:after="0" w:afterAutospacing="0"/>
        <w:ind w:firstLine="1080"/>
      </w:pPr>
      <w:r w:rsidRPr="00FC6132">
        <w:rPr>
          <w:b/>
        </w:rPr>
        <w:t> </w:t>
      </w:r>
      <w:r w:rsidRPr="00FC6132">
        <w:t>Прием в гражданство Российской Федерации оформляется в соответствии  с Федеральным законом от 31.05.2002 года № 62-ФЗ «О гражданстве Российской Федерации», Положением о порядке рассмотрения вопросов гражданства Российской Федерации, утвержденным Указом Президента Российской Федерации от 14.11.2002 года № 1325.</w:t>
      </w:r>
    </w:p>
    <w:p w:rsidR="00102170" w:rsidRDefault="00102170" w:rsidP="00102170">
      <w:pPr>
        <w:pStyle w:val="standard"/>
        <w:shd w:val="clear" w:color="auto" w:fill="FFFFFF"/>
        <w:spacing w:before="0" w:beforeAutospacing="0" w:after="0" w:afterAutospacing="0"/>
        <w:ind w:firstLine="708"/>
        <w:jc w:val="both"/>
      </w:pPr>
      <w:r w:rsidRPr="00FC6132">
        <w:t>Действующим законодательством о гражданстве предусмотрен общий и упрощенный порядок приобретения гражданства Российской Федерации.</w:t>
      </w:r>
    </w:p>
    <w:p w:rsidR="00102170" w:rsidRDefault="00102170" w:rsidP="00102170">
      <w:pPr>
        <w:pStyle w:val="standard"/>
        <w:shd w:val="clear" w:color="auto" w:fill="FFFFFF"/>
        <w:spacing w:before="0" w:beforeAutospacing="0" w:after="0" w:afterAutospacing="0"/>
        <w:ind w:firstLine="708"/>
        <w:jc w:val="both"/>
      </w:pPr>
      <w:proofErr w:type="gramStart"/>
      <w:r w:rsidRPr="00FC6132">
        <w:t>Согласно требований</w:t>
      </w:r>
      <w:proofErr w:type="gramEnd"/>
      <w:r w:rsidRPr="00FC6132">
        <w:t xml:space="preserve"> действующего законодательства о российском гражданстве, с</w:t>
      </w:r>
      <w:r>
        <w:rPr>
          <w:rFonts w:ascii="Verdana" w:hAnsi="Verdana"/>
          <w:b/>
          <w:bCs/>
          <w:color w:val="000000"/>
          <w:sz w:val="16"/>
          <w:szCs w:val="16"/>
        </w:rPr>
        <w:t> </w:t>
      </w:r>
      <w:r w:rsidRPr="00FC6132">
        <w:rPr>
          <w:b/>
        </w:rPr>
        <w:t>заявлением о приеме в гражданство Российской Федерации в упрощенном порядке могут обратиться</w:t>
      </w:r>
      <w:r>
        <w:rPr>
          <w:rFonts w:ascii="Verdana" w:hAnsi="Verdana"/>
          <w:b/>
          <w:bCs/>
          <w:color w:val="000000"/>
          <w:sz w:val="16"/>
          <w:szCs w:val="16"/>
        </w:rPr>
        <w:t> </w:t>
      </w:r>
      <w:r w:rsidRPr="00FC6132">
        <w:t>иностранные граждане и лица без гражданства, в зависимости от наличия, установленных Федеральным законом условий для приобретения гражданства, после получения разрешения на временное проживание и вида  на жительство в Российской Федерации.</w:t>
      </w:r>
    </w:p>
    <w:p w:rsidR="00102170" w:rsidRDefault="00102170" w:rsidP="00102170">
      <w:pPr>
        <w:pStyle w:val="standard"/>
        <w:shd w:val="clear" w:color="auto" w:fill="FFFFFF"/>
        <w:spacing w:before="0" w:beforeAutospacing="0" w:after="0" w:afterAutospacing="0"/>
        <w:ind w:firstLine="708"/>
        <w:jc w:val="both"/>
      </w:pPr>
      <w:r w:rsidRPr="00FC6132">
        <w:lastRenderedPageBreak/>
        <w:t>После получения вида на жительство в Российской Федерации, без соблюдения условия о сроке проживания на территории Российской Федерации, могут приобрести гражданство Российской Федерации в упрощенном порядке, иностранные граждане и лица без гражданства, проживающие на территории Российской Федерации, если:</w:t>
      </w:r>
    </w:p>
    <w:p w:rsidR="00102170" w:rsidRDefault="00102170" w:rsidP="00102170">
      <w:pPr>
        <w:pStyle w:val="standard"/>
        <w:shd w:val="clear" w:color="auto" w:fill="FFFFFF"/>
        <w:spacing w:before="0" w:beforeAutospacing="0" w:after="0" w:afterAutospacing="0"/>
        <w:jc w:val="both"/>
      </w:pPr>
      <w:r w:rsidRPr="00FC6132">
        <w:t>- имеют хотя бы одного родителя, имеющего гражданство Российской Федерации и проживающего на территории Российской Федерации;</w:t>
      </w:r>
    </w:p>
    <w:p w:rsidR="00102170" w:rsidRDefault="00102170" w:rsidP="00102170">
      <w:pPr>
        <w:pStyle w:val="standard"/>
        <w:shd w:val="clear" w:color="auto" w:fill="FFFFFF"/>
        <w:spacing w:before="0" w:beforeAutospacing="0" w:after="0" w:afterAutospacing="0"/>
        <w:jc w:val="both"/>
      </w:pPr>
      <w:r w:rsidRPr="00FC6132">
        <w:t>- имели гражданство СССР, проживали и проживают в государствах, входивших в состав СССР, не получили гражданства этих государств и остаются в результате этого лицами без гражданства;</w:t>
      </w:r>
    </w:p>
    <w:p w:rsidR="00102170" w:rsidRDefault="00102170" w:rsidP="00102170">
      <w:pPr>
        <w:pStyle w:val="standard"/>
        <w:shd w:val="clear" w:color="auto" w:fill="FFFFFF"/>
        <w:spacing w:before="0" w:beforeAutospacing="0" w:after="0" w:afterAutospacing="0"/>
        <w:jc w:val="both"/>
      </w:pPr>
      <w:r w:rsidRPr="00FC6132">
        <w:t>- являются гражданами государств, входивших в состав СССР, получили среднее профессиональное или высшее профессиональное образование в образовательных учреждениях Российской Федерации после 1 июля 2002 года;</w:t>
      </w:r>
    </w:p>
    <w:p w:rsidR="00102170" w:rsidRDefault="00102170" w:rsidP="00102170">
      <w:pPr>
        <w:pStyle w:val="standard"/>
        <w:shd w:val="clear" w:color="auto" w:fill="FFFFFF"/>
        <w:spacing w:before="0" w:beforeAutospacing="0" w:after="0" w:afterAutospacing="0"/>
        <w:jc w:val="both"/>
      </w:pPr>
      <w:r w:rsidRPr="00FC6132">
        <w:t>- родились на территории РСФСР и имели гражданство бывшего СССР;</w:t>
      </w:r>
    </w:p>
    <w:p w:rsidR="00102170" w:rsidRDefault="00102170" w:rsidP="00102170">
      <w:pPr>
        <w:pStyle w:val="standard"/>
        <w:shd w:val="clear" w:color="auto" w:fill="FFFFFF"/>
        <w:spacing w:before="0" w:beforeAutospacing="0" w:after="0" w:afterAutospacing="0"/>
        <w:jc w:val="both"/>
      </w:pPr>
      <w:r w:rsidRPr="00FC6132">
        <w:t>- состоят в браке с гражданином Российской Федерации не менее трех лет;</w:t>
      </w:r>
    </w:p>
    <w:p w:rsidR="00102170" w:rsidRDefault="00102170" w:rsidP="00102170">
      <w:pPr>
        <w:pStyle w:val="standard"/>
        <w:shd w:val="clear" w:color="auto" w:fill="FFFFFF"/>
        <w:spacing w:before="0" w:beforeAutospacing="0" w:after="0" w:afterAutospacing="0"/>
        <w:jc w:val="both"/>
      </w:pPr>
      <w:r w:rsidRPr="00FC6132">
        <w:t>- являются нетрудоспособными и имеют дееспособных сына или дочь, достигших возраста восемнадцати лет и являющихся гражданами Российской Федерации;</w:t>
      </w:r>
    </w:p>
    <w:p w:rsidR="00102170" w:rsidRDefault="00102170" w:rsidP="00102170">
      <w:pPr>
        <w:pStyle w:val="standard"/>
        <w:shd w:val="clear" w:color="auto" w:fill="FFFFFF"/>
        <w:spacing w:before="0" w:beforeAutospacing="0" w:after="0" w:afterAutospacing="0"/>
        <w:jc w:val="both"/>
      </w:pPr>
      <w:proofErr w:type="gramStart"/>
      <w:r w:rsidRPr="00FC6132">
        <w:t>- имеют ребенка, являющегося гражданином Российской Федерации, - в случае,  если другой родитель этого ребенка, являющийся гражданином Российской Федерации, умер либо решением суда, вступившим в законную силу, признан безвестно отсутствующим, недееспособным или ограниченным в дееспособности, лишен родительских прав или ограничен в родительских правах;</w:t>
      </w:r>
      <w:proofErr w:type="gramEnd"/>
    </w:p>
    <w:p w:rsidR="00102170" w:rsidRDefault="00102170" w:rsidP="00102170">
      <w:pPr>
        <w:pStyle w:val="standard"/>
        <w:shd w:val="clear" w:color="auto" w:fill="FFFFFF"/>
        <w:spacing w:before="0" w:beforeAutospacing="0" w:after="0" w:afterAutospacing="0"/>
        <w:jc w:val="both"/>
      </w:pPr>
      <w:proofErr w:type="gramStart"/>
      <w:r w:rsidRPr="00FC6132">
        <w:t>- имеют сына или дочь, достигших возраста восемнадцати лет, являющихся гражданами Российской Федерации и решением суда, вступившим в законную силу, признанных недееспособными или ограниченными в дееспособности, - в случае, если другой родитель указанных граждан Российской Федерации, являющийся гражданином Российской Федерации, умер либо решением суда, вступившим в законную силу, признан безвестно отсутствующим, недееспособным или ограниченным в дееспособности, лишен родительских прав или ограничен в</w:t>
      </w:r>
      <w:proofErr w:type="gramEnd"/>
      <w:r w:rsidRPr="00FC6132">
        <w:t xml:space="preserve"> родительских </w:t>
      </w:r>
      <w:proofErr w:type="gramStart"/>
      <w:r w:rsidRPr="00FC6132">
        <w:t>правах</w:t>
      </w:r>
      <w:proofErr w:type="gramEnd"/>
      <w:r w:rsidRPr="00FC6132">
        <w:t>.</w:t>
      </w:r>
    </w:p>
    <w:p w:rsidR="00102170" w:rsidRDefault="00102170" w:rsidP="00102170">
      <w:pPr>
        <w:pStyle w:val="standard"/>
        <w:shd w:val="clear" w:color="auto" w:fill="FFFFFF"/>
        <w:spacing w:before="0" w:beforeAutospacing="0" w:after="0" w:afterAutospacing="0"/>
        <w:ind w:firstLine="708"/>
        <w:jc w:val="both"/>
      </w:pPr>
      <w:proofErr w:type="gramStart"/>
      <w:r w:rsidRPr="00FC6132">
        <w:t>В случае отсутствия вышеперечисленных условий, прием в гражданство Российской Федерации осуществляется в общем порядке, в соответствии с которым могут приобрести российское гражданство иностранные граждане и лица без гражданства после получения вида на жительство в Российской Федерации и проживания на территории Российской Федерации по виду на жительства в течение пяти лет непрерывно.</w:t>
      </w:r>
      <w:proofErr w:type="gramEnd"/>
    </w:p>
    <w:p w:rsidR="00102170" w:rsidRDefault="00102170" w:rsidP="00102170">
      <w:pPr>
        <w:pStyle w:val="standard"/>
        <w:shd w:val="clear" w:color="auto" w:fill="FFFFFF"/>
        <w:spacing w:before="0" w:beforeAutospacing="0" w:after="0" w:afterAutospacing="0"/>
        <w:ind w:firstLine="708"/>
        <w:jc w:val="both"/>
      </w:pPr>
      <w:r w:rsidRPr="00FC6132">
        <w:t>При подаче заявления заявитель предъявляет должностному лицу полномочного органа, ведающего делами о гражданстве Российской Федерации, документы, удостоверяющие его личность, гражданство либо отсутствие гражданства, а также документы, подтверждающие место жительства заявителя и документы, подтверждающие наличие установленных Федеральным законом оснований и соблюдение условий приобретения гражданства Российской Федерации.</w:t>
      </w:r>
    </w:p>
    <w:p w:rsidR="00C2164A" w:rsidRPr="00FC6132" w:rsidRDefault="00C2164A" w:rsidP="00C2164A">
      <w:pPr>
        <w:pStyle w:val="a5"/>
        <w:spacing w:before="0" w:beforeAutospacing="0" w:after="0" w:afterAutospacing="0"/>
        <w:ind w:left="720"/>
        <w:rPr>
          <w:b/>
        </w:rPr>
      </w:pPr>
      <w:r w:rsidRPr="00FC6132">
        <w:rPr>
          <w:b/>
        </w:rPr>
        <w:t>6.            Медицинское обеспечение</w:t>
      </w:r>
    </w:p>
    <w:p w:rsidR="00C2164A" w:rsidRDefault="00C2164A" w:rsidP="00C2164A">
      <w:pPr>
        <w:pStyle w:val="a5"/>
        <w:spacing w:before="0" w:beforeAutospacing="0" w:after="0" w:afterAutospacing="0"/>
        <w:ind w:left="720"/>
      </w:pPr>
      <w:r>
        <w:rPr>
          <w:rFonts w:ascii="Verdana" w:hAnsi="Verdana"/>
          <w:b/>
          <w:sz w:val="16"/>
          <w:szCs w:val="16"/>
        </w:rPr>
        <w:t> </w:t>
      </w:r>
    </w:p>
    <w:p w:rsidR="00C2164A" w:rsidRDefault="00C2164A" w:rsidP="00FC6132">
      <w:pPr>
        <w:pStyle w:val="standard"/>
        <w:shd w:val="clear" w:color="auto" w:fill="FFFFFF"/>
        <w:spacing w:before="0" w:beforeAutospacing="0" w:after="0" w:afterAutospacing="0"/>
        <w:ind w:firstLine="708"/>
        <w:jc w:val="both"/>
      </w:pPr>
      <w:r w:rsidRPr="00FC6132">
        <w:t>Порядок медицинского обеспечения регулируется Федеральным законом  РФ от 29.11.2010 № 326-ФЗ «Об обязательном медицинском страховании в Российской Федерации».</w:t>
      </w:r>
    </w:p>
    <w:p w:rsidR="00C2164A" w:rsidRDefault="00C2164A" w:rsidP="00C2164A">
      <w:pPr>
        <w:pStyle w:val="standard"/>
        <w:shd w:val="clear" w:color="auto" w:fill="FFFFFF"/>
        <w:spacing w:before="0" w:beforeAutospacing="0" w:after="0" w:afterAutospacing="0"/>
      </w:pPr>
      <w:r>
        <w:rPr>
          <w:rFonts w:ascii="Verdana" w:hAnsi="Verdana"/>
          <w:b/>
          <w:bCs/>
          <w:sz w:val="16"/>
          <w:szCs w:val="16"/>
        </w:rPr>
        <w:t> </w:t>
      </w:r>
    </w:p>
    <w:p w:rsidR="00C2164A" w:rsidRPr="00FC6132" w:rsidRDefault="00C2164A" w:rsidP="00C2164A">
      <w:pPr>
        <w:pStyle w:val="standard"/>
        <w:shd w:val="clear" w:color="auto" w:fill="FFFFFF"/>
        <w:spacing w:before="0" w:beforeAutospacing="0" w:after="0" w:afterAutospacing="0"/>
        <w:rPr>
          <w:b/>
        </w:rPr>
      </w:pPr>
      <w:r w:rsidRPr="00FC6132">
        <w:rPr>
          <w:b/>
        </w:rPr>
        <w:t>Статья 10. Застрахованные лица</w:t>
      </w:r>
    </w:p>
    <w:p w:rsidR="00C2164A" w:rsidRDefault="00C2164A" w:rsidP="00C2164A">
      <w:pPr>
        <w:pStyle w:val="standard"/>
        <w:shd w:val="clear" w:color="auto" w:fill="FFFFFF"/>
        <w:spacing w:before="0" w:beforeAutospacing="0" w:after="0" w:afterAutospacing="0"/>
        <w:ind w:firstLine="708"/>
        <w:jc w:val="both"/>
      </w:pPr>
      <w:proofErr w:type="gramStart"/>
      <w:r w:rsidRPr="00FC6132">
        <w:t>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высококвалифицированных специалистов и членов их семей, а также иностранных граждан, осуществляющих в Российской Федерации трудовую деятельность в соответствии со </w:t>
      </w:r>
      <w:hyperlink r:id="rId32" w:history="1">
        <w:r w:rsidRPr="00FC6132">
          <w:t xml:space="preserve">статьей 13_5 </w:t>
        </w:r>
      </w:hyperlink>
      <w:hyperlink r:id="rId33" w:history="1">
        <w:r w:rsidRPr="00FC6132">
          <w:t>Федерального закона от 25 июля 2002 года N 115-ФЗ "О правовом положении иностранных граждан в Российской Федерации"</w:t>
        </w:r>
      </w:hyperlink>
      <w:r w:rsidRPr="00FC6132">
        <w:t>), а</w:t>
      </w:r>
      <w:proofErr w:type="gramEnd"/>
      <w:r w:rsidRPr="00FC6132">
        <w:t xml:space="preserve"> также лица, имеющие право на медицинскую помощь в соответствии с </w:t>
      </w:r>
      <w:hyperlink r:id="rId34" w:history="1">
        <w:r w:rsidRPr="00FC6132">
          <w:t>Федеральным законом "О беженцах"</w:t>
        </w:r>
      </w:hyperlink>
      <w:r w:rsidRPr="00FC6132">
        <w:t>.</w:t>
      </w:r>
    </w:p>
    <w:p w:rsidR="00C2164A" w:rsidRDefault="00C2164A" w:rsidP="00C2164A">
      <w:pPr>
        <w:pStyle w:val="standard"/>
        <w:shd w:val="clear" w:color="auto" w:fill="FFFFFF"/>
        <w:spacing w:before="0" w:beforeAutospacing="0" w:after="0" w:afterAutospacing="0"/>
        <w:jc w:val="both"/>
      </w:pPr>
      <w:r>
        <w:rPr>
          <w:rFonts w:ascii="Verdana" w:hAnsi="Verdana"/>
          <w:caps/>
          <w:spacing w:val="15"/>
          <w:sz w:val="16"/>
          <w:szCs w:val="16"/>
        </w:rPr>
        <w:t> </w:t>
      </w:r>
    </w:p>
    <w:p w:rsidR="00C2164A" w:rsidRDefault="00C2164A" w:rsidP="00C2164A">
      <w:pPr>
        <w:pStyle w:val="a5"/>
        <w:spacing w:before="0" w:beforeAutospacing="0" w:after="0" w:afterAutospacing="0"/>
        <w:ind w:firstLine="720"/>
        <w:jc w:val="both"/>
      </w:pPr>
      <w:r w:rsidRPr="00FC6132">
        <w:lastRenderedPageBreak/>
        <w:t xml:space="preserve">Согласно пунктам </w:t>
      </w:r>
      <w:r w:rsidRPr="00FC6132">
        <w:rPr>
          <w:u w:val="single"/>
        </w:rPr>
        <w:t xml:space="preserve">12 части 1 статьи 16 </w:t>
      </w:r>
      <w:r w:rsidRPr="00FC6132">
        <w:t>Федерального закона  РФ от 29.11.2010 № 326-ФЗ «Об обязательном медицинском страховании в Российской Федерации» застрахованные лица имеют право на бесплатное оказание им медицинской помощи медицинскими организациями при наступлении страхового случая, выбор страховой медицинской организации путем подачи заявления в порядке, установленном </w:t>
      </w:r>
      <w:hyperlink r:id="rId35" w:history="1">
        <w:r w:rsidRPr="00FC6132">
          <w:rPr>
            <w:u w:val="single"/>
          </w:rPr>
          <w:t>правилами обязательного медицинского страхования</w:t>
        </w:r>
      </w:hyperlink>
      <w:r w:rsidRPr="00FC6132">
        <w:t>. </w:t>
      </w:r>
    </w:p>
    <w:p w:rsidR="00C2164A" w:rsidRPr="00FC6132" w:rsidRDefault="001E27CC" w:rsidP="00C2164A">
      <w:pPr>
        <w:pStyle w:val="a5"/>
        <w:spacing w:before="0" w:beforeAutospacing="0" w:after="0" w:afterAutospacing="0"/>
        <w:ind w:firstLine="720"/>
        <w:jc w:val="both"/>
        <w:rPr>
          <w:u w:val="single"/>
        </w:rPr>
      </w:pPr>
      <w:hyperlink r:id="rId36" w:history="1">
        <w:r w:rsidR="00C2164A" w:rsidRPr="00FC6132">
          <w:rPr>
            <w:u w:val="single"/>
          </w:rPr>
          <w:t>Статьей 10</w:t>
        </w:r>
      </w:hyperlink>
      <w:r w:rsidR="00C2164A">
        <w:rPr>
          <w:rFonts w:ascii="Verdana" w:hAnsi="Verdana"/>
          <w:sz w:val="16"/>
          <w:szCs w:val="16"/>
        </w:rPr>
        <w:t xml:space="preserve"> </w:t>
      </w:r>
      <w:r w:rsidR="00C2164A" w:rsidRPr="00FC6132">
        <w:t>Федерального закона  РФ от 29.11.2010 № 326-ФЗ «Об обязательном медицинском страховании в Российской Федерации» к застрахованным лицам отнесены лица, имеющие право на медицинскую помощь в соответствии с Федеральным законом</w:t>
      </w:r>
      <w:r w:rsidR="00C2164A">
        <w:rPr>
          <w:rFonts w:ascii="Verdana" w:hAnsi="Verdana"/>
          <w:sz w:val="16"/>
          <w:szCs w:val="16"/>
        </w:rPr>
        <w:t xml:space="preserve"> </w:t>
      </w:r>
      <w:hyperlink r:id="rId37" w:history="1">
        <w:r w:rsidR="00C2164A" w:rsidRPr="00FC6132">
          <w:rPr>
            <w:u w:val="single"/>
          </w:rPr>
          <w:t>«О беженцах</w:t>
        </w:r>
      </w:hyperlink>
      <w:r w:rsidR="00C2164A" w:rsidRPr="00FC6132">
        <w:rPr>
          <w:u w:val="single"/>
        </w:rPr>
        <w:t>».</w:t>
      </w:r>
    </w:p>
    <w:p w:rsidR="00C2164A" w:rsidRDefault="00C2164A" w:rsidP="00C2164A">
      <w:pPr>
        <w:pStyle w:val="a5"/>
        <w:spacing w:before="0" w:beforeAutospacing="0" w:after="0" w:afterAutospacing="0"/>
        <w:ind w:firstLine="720"/>
        <w:jc w:val="both"/>
      </w:pPr>
      <w:r>
        <w:rPr>
          <w:rFonts w:ascii="Verdana" w:hAnsi="Verdana"/>
          <w:sz w:val="16"/>
          <w:szCs w:val="16"/>
        </w:rPr>
        <w:t> </w:t>
      </w:r>
    </w:p>
    <w:p w:rsidR="00C2164A" w:rsidRDefault="00C2164A" w:rsidP="00C2164A">
      <w:pPr>
        <w:pStyle w:val="standard"/>
        <w:spacing w:before="0" w:beforeAutospacing="0" w:after="0" w:afterAutospacing="0"/>
        <w:ind w:firstLine="708"/>
        <w:jc w:val="both"/>
      </w:pPr>
      <w:proofErr w:type="gramStart"/>
      <w:r w:rsidRPr="00FC6132">
        <w:t xml:space="preserve">В соответствии с Федеральным законом </w:t>
      </w:r>
      <w:hyperlink r:id="rId38" w:history="1">
        <w:r w:rsidRPr="00FC6132">
          <w:rPr>
            <w:u w:val="single"/>
          </w:rPr>
          <w:t>«О беженцах</w:t>
        </w:r>
      </w:hyperlink>
      <w:r w:rsidRPr="00FC6132">
        <w:rPr>
          <w:u w:val="single"/>
        </w:rPr>
        <w:t>»</w:t>
      </w:r>
      <w:r w:rsidRPr="00FC6132">
        <w:t xml:space="preserve"> право на медицинскую и лекарственную помощь имеют: лицо, получившее свидетельство о рассмотрении ходатайства о признании беженцем по существу </w:t>
      </w:r>
      <w:r w:rsidRPr="00FC6132">
        <w:rPr>
          <w:u w:val="single"/>
        </w:rPr>
        <w:t>(</w:t>
      </w:r>
      <w:hyperlink r:id="rId39" w:history="1">
        <w:r w:rsidRPr="00FC6132">
          <w:rPr>
            <w:u w:val="single"/>
          </w:rPr>
          <w:t>статья 6</w:t>
        </w:r>
      </w:hyperlink>
      <w:r w:rsidRPr="00FC6132">
        <w:rPr>
          <w:u w:val="single"/>
        </w:rPr>
        <w:t>)</w:t>
      </w:r>
      <w:r w:rsidRPr="00FC6132">
        <w:t xml:space="preserve">, лицо, признанное беженцем </w:t>
      </w:r>
      <w:r w:rsidRPr="00FC6132">
        <w:rPr>
          <w:u w:val="single"/>
        </w:rPr>
        <w:t>(</w:t>
      </w:r>
      <w:hyperlink r:id="rId40" w:history="1">
        <w:r w:rsidRPr="00FC6132">
          <w:rPr>
            <w:u w:val="single"/>
          </w:rPr>
          <w:t>статья 8</w:t>
        </w:r>
      </w:hyperlink>
      <w:r w:rsidRPr="00FC6132">
        <w:rPr>
          <w:u w:val="single"/>
        </w:rPr>
        <w:t>)</w:t>
      </w:r>
      <w:r w:rsidRPr="00FC6132">
        <w:t>, лицо, ходатайствующее о признании беженцем либо утратившее статус беженца, лицо, подавшее жалобу на решение и действия (бездействие) федеральных органов исполнительной власти, органов исполнительной власти субъектов Российской Федерации, органов</w:t>
      </w:r>
      <w:proofErr w:type="gramEnd"/>
      <w:r w:rsidRPr="00FC6132">
        <w:t xml:space="preserve"> местного самоуправления </w:t>
      </w:r>
      <w:r w:rsidRPr="00FC6132">
        <w:rPr>
          <w:u w:val="single"/>
        </w:rPr>
        <w:t>(</w:t>
      </w:r>
      <w:hyperlink r:id="rId41" w:history="1">
        <w:r w:rsidRPr="00FC6132">
          <w:rPr>
            <w:u w:val="single"/>
          </w:rPr>
          <w:t>статья 10</w:t>
        </w:r>
      </w:hyperlink>
      <w:r w:rsidRPr="00FC6132">
        <w:rPr>
          <w:u w:val="single"/>
        </w:rPr>
        <w:t>)</w:t>
      </w:r>
      <w:r w:rsidRPr="00FC6132">
        <w:t xml:space="preserve">, и лицо, получившее временное убежище </w:t>
      </w:r>
      <w:r w:rsidRPr="00FC6132">
        <w:rPr>
          <w:u w:val="single"/>
        </w:rPr>
        <w:t>(</w:t>
      </w:r>
      <w:hyperlink r:id="rId42" w:history="1">
        <w:r w:rsidRPr="00FC6132">
          <w:rPr>
            <w:u w:val="single"/>
          </w:rPr>
          <w:t>статья 12</w:t>
        </w:r>
      </w:hyperlink>
      <w:r w:rsidRPr="00FC6132">
        <w:rPr>
          <w:u w:val="single"/>
        </w:rPr>
        <w:t>)</w:t>
      </w:r>
      <w:r w:rsidRPr="00FC6132">
        <w:t xml:space="preserve">.Лицом, получившим временное убежище, является лицо, в отношении которого территориальным органом федерального органа исполнительной власти, уполномоченного на осуществление функций по контролю и надзору в сфере миграции, принято решение о предоставлении временного убежища и которому выдано свидетельство установленной формы </w:t>
      </w:r>
      <w:r w:rsidRPr="00FC6132">
        <w:rPr>
          <w:u w:val="single"/>
        </w:rPr>
        <w:t>(</w:t>
      </w:r>
      <w:hyperlink r:id="rId43" w:history="1">
        <w:r w:rsidRPr="00FC6132">
          <w:rPr>
            <w:u w:val="single"/>
          </w:rPr>
          <w:t>пункты 1</w:t>
        </w:r>
      </w:hyperlink>
      <w:r w:rsidRPr="00FC6132">
        <w:rPr>
          <w:u w:val="single"/>
        </w:rPr>
        <w:t>, </w:t>
      </w:r>
      <w:hyperlink r:id="rId44" w:history="1">
        <w:r w:rsidRPr="00FC6132">
          <w:rPr>
            <w:u w:val="single"/>
          </w:rPr>
          <w:t>3 статьи 12 Закона о беженцах</w:t>
        </w:r>
      </w:hyperlink>
      <w:r w:rsidRPr="00FC6132">
        <w:rPr>
          <w:u w:val="single"/>
        </w:rPr>
        <w:t>)</w:t>
      </w:r>
      <w:r w:rsidRPr="00FC6132">
        <w:t>.</w:t>
      </w:r>
    </w:p>
    <w:p w:rsidR="00C2164A" w:rsidRDefault="001E27CC" w:rsidP="00C2164A">
      <w:pPr>
        <w:pStyle w:val="standard"/>
        <w:spacing w:before="0" w:beforeAutospacing="0" w:after="0" w:afterAutospacing="0"/>
        <w:ind w:firstLine="708"/>
        <w:jc w:val="both"/>
      </w:pPr>
      <w:hyperlink r:id="rId45" w:history="1">
        <w:r w:rsidR="00C2164A" w:rsidRPr="00FC6132">
          <w:rPr>
            <w:u w:val="single"/>
          </w:rPr>
          <w:t>Закон о беженцах</w:t>
        </w:r>
      </w:hyperlink>
      <w:r w:rsidR="00C2164A" w:rsidRPr="00FC6132">
        <w:t> не определяет правовое положение лица, которому отказано в предоставлении временного убежища, а также лица, утратившего этот статус, и не гарантирует этим лицам предоставление бесплатной медицинской и лекарственной помощи.</w:t>
      </w:r>
    </w:p>
    <w:p w:rsidR="00C2164A" w:rsidRDefault="00C2164A" w:rsidP="00C2164A">
      <w:pPr>
        <w:pStyle w:val="standard"/>
        <w:spacing w:before="0" w:beforeAutospacing="0" w:after="0" w:afterAutospacing="0"/>
        <w:ind w:firstLine="708"/>
        <w:jc w:val="both"/>
      </w:pPr>
      <w:proofErr w:type="gramStart"/>
      <w:r w:rsidRPr="00FC6132">
        <w:t>Согласно </w:t>
      </w:r>
      <w:hyperlink r:id="rId46" w:history="1">
        <w:r w:rsidRPr="00FC6132">
          <w:t xml:space="preserve">Порядку </w:t>
        </w:r>
        <w:r w:rsidRPr="00FC6132">
          <w:rPr>
            <w:u w:val="single"/>
          </w:rPr>
          <w:t>предоставления временного убежища</w:t>
        </w:r>
      </w:hyperlink>
      <w:r w:rsidRPr="00FC6132">
        <w:t>  на время рассмотрения заявления лица о предоставлении ему и прибывшим с ним членам его семьи временного убежища территориальный орган Федеральной миграционной службы выдает ему справку о рассмотрении заявления о предоставлении временного убежища или делает отметку в свидетельстве о рассмотрении ходатайства о признании беженцем на территории Российской Федерации по существу, которые подтверждают законное пребывание лица и</w:t>
      </w:r>
      <w:proofErr w:type="gramEnd"/>
      <w:r w:rsidRPr="00FC6132">
        <w:t xml:space="preserve"> прибывших с ним членов семьи на территории Российской Федерации на период рассмотрения заявления о предоставлении временного убежища, в том числе на период обжалования решения об отказе в предоставлении временного убежища </w:t>
      </w:r>
      <w:r w:rsidRPr="00FC6132">
        <w:rPr>
          <w:u w:val="single"/>
        </w:rPr>
        <w:t>(</w:t>
      </w:r>
      <w:hyperlink r:id="rId47" w:history="1">
        <w:r w:rsidRPr="00FC6132">
          <w:rPr>
            <w:u w:val="single"/>
          </w:rPr>
          <w:t>пункт 4</w:t>
        </w:r>
      </w:hyperlink>
      <w:r w:rsidRPr="00FC6132">
        <w:rPr>
          <w:u w:val="single"/>
        </w:rPr>
        <w:t>, </w:t>
      </w:r>
      <w:hyperlink r:id="rId48" w:history="1">
        <w:r w:rsidRPr="00FC6132">
          <w:rPr>
            <w:u w:val="single"/>
          </w:rPr>
          <w:t>5</w:t>
        </w:r>
      </w:hyperlink>
      <w:r w:rsidRPr="00FC6132">
        <w:rPr>
          <w:u w:val="single"/>
        </w:rPr>
        <w:t>)</w:t>
      </w:r>
      <w:r w:rsidRPr="00FC6132">
        <w:t xml:space="preserve">. Временное убежище предоставляется на срок до 1 года. Срок предоставления временного убежища продлевается на каждый последующий год решением территориального органа Федеральной миграционной службы </w:t>
      </w:r>
      <w:r w:rsidRPr="00FC6132">
        <w:rPr>
          <w:u w:val="single"/>
        </w:rPr>
        <w:t>(</w:t>
      </w:r>
      <w:hyperlink r:id="rId49" w:history="1">
        <w:r w:rsidRPr="00FC6132">
          <w:rPr>
            <w:u w:val="single"/>
          </w:rPr>
          <w:t>пункт 12</w:t>
        </w:r>
      </w:hyperlink>
      <w:r w:rsidRPr="00FC6132">
        <w:rPr>
          <w:u w:val="single"/>
        </w:rPr>
        <w:t>)</w:t>
      </w:r>
      <w:r w:rsidRPr="00FC6132">
        <w:t>.Отказ лицу в продлении срока предоставления временного убежища по существу означает утрату им статуса лица, получившего временное убежище, и, следовательно, прав, установленных </w:t>
      </w:r>
      <w:hyperlink r:id="rId50" w:history="1">
        <w:r w:rsidRPr="00FC6132">
          <w:t>статьей 6 Закона о беженцах</w:t>
        </w:r>
      </w:hyperlink>
      <w:r w:rsidRPr="00FC6132">
        <w:t>.</w:t>
      </w:r>
    </w:p>
    <w:p w:rsidR="00C2164A" w:rsidRDefault="00C2164A" w:rsidP="00C2164A">
      <w:pPr>
        <w:pStyle w:val="standard"/>
        <w:spacing w:before="0" w:beforeAutospacing="0" w:after="0" w:afterAutospacing="0"/>
        <w:ind w:firstLine="708"/>
        <w:jc w:val="both"/>
      </w:pPr>
      <w:r>
        <w:rPr>
          <w:rFonts w:ascii="Verdana" w:hAnsi="Verdana"/>
          <w:sz w:val="16"/>
          <w:szCs w:val="16"/>
        </w:rPr>
        <w:t> </w:t>
      </w:r>
    </w:p>
    <w:p w:rsidR="00C2164A" w:rsidRDefault="00C2164A" w:rsidP="00C2164A">
      <w:pPr>
        <w:pStyle w:val="standard"/>
        <w:spacing w:before="0" w:beforeAutospacing="0" w:after="0" w:afterAutospacing="0"/>
        <w:ind w:firstLine="708"/>
        <w:jc w:val="both"/>
      </w:pPr>
      <w:r w:rsidRPr="00FC6132">
        <w:t>Порядок оказания медицинских услуг регулируется Федеральным законом РФ от 21.11.2011 № 323-ФЗ «Об основах охраны здоровья граждан в Российской Федерации».</w:t>
      </w:r>
    </w:p>
    <w:p w:rsidR="00C2164A" w:rsidRDefault="00C2164A" w:rsidP="00C2164A">
      <w:pPr>
        <w:pStyle w:val="standard"/>
        <w:spacing w:before="0" w:beforeAutospacing="0" w:after="0" w:afterAutospacing="0"/>
        <w:ind w:firstLine="708"/>
        <w:jc w:val="both"/>
      </w:pPr>
      <w:r>
        <w:rPr>
          <w:rFonts w:ascii="Verdana" w:hAnsi="Verdana"/>
          <w:sz w:val="16"/>
          <w:szCs w:val="16"/>
        </w:rPr>
        <w:t> </w:t>
      </w:r>
    </w:p>
    <w:p w:rsidR="00C2164A" w:rsidRPr="00FC6132" w:rsidRDefault="00C2164A" w:rsidP="00C2164A">
      <w:pPr>
        <w:pStyle w:val="standard"/>
        <w:shd w:val="clear" w:color="auto" w:fill="FFFFFF"/>
        <w:spacing w:before="0" w:beforeAutospacing="0" w:after="0" w:afterAutospacing="0"/>
        <w:ind w:right="375" w:firstLine="708"/>
        <w:jc w:val="both"/>
        <w:rPr>
          <w:b/>
        </w:rPr>
      </w:pPr>
      <w:r w:rsidRPr="00FC6132">
        <w:rPr>
          <w:b/>
        </w:rPr>
        <w:t>Статья 84. Оплата медицинских услуг</w:t>
      </w:r>
    </w:p>
    <w:p w:rsidR="00C2164A" w:rsidRDefault="00C2164A" w:rsidP="00FC6132">
      <w:pPr>
        <w:pStyle w:val="standard"/>
        <w:spacing w:before="0" w:beforeAutospacing="0" w:after="0" w:afterAutospacing="0"/>
        <w:ind w:firstLine="708"/>
        <w:jc w:val="both"/>
      </w:pPr>
      <w:r w:rsidRPr="00FC6132">
        <w:t>5. Медицинские организации, участвующие в реализации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C2164A" w:rsidRDefault="00C2164A" w:rsidP="00FC6132">
      <w:pPr>
        <w:pStyle w:val="standard"/>
        <w:spacing w:before="0" w:beforeAutospacing="0" w:after="0" w:afterAutospacing="0"/>
        <w:ind w:firstLine="708"/>
        <w:jc w:val="both"/>
      </w:pPr>
      <w:r w:rsidRPr="00FC6132">
        <w:t xml:space="preserve">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w:t>
      </w:r>
      <w:r w:rsidRPr="00FC6132">
        <w:lastRenderedPageBreak/>
        <w:t>застрахованными по обязательному медицинскому страхованию, если иное не предусмотрено международными договорами Российской Федерации.</w:t>
      </w:r>
    </w:p>
    <w:p w:rsidR="00C2164A" w:rsidRDefault="00C2164A" w:rsidP="00FC6132">
      <w:pPr>
        <w:pStyle w:val="standard"/>
        <w:spacing w:before="0" w:beforeAutospacing="0" w:after="0" w:afterAutospacing="0"/>
        <w:ind w:firstLine="708"/>
        <w:jc w:val="both"/>
      </w:pPr>
      <w:r w:rsidRPr="00FC6132">
        <w:t> </w:t>
      </w:r>
    </w:p>
    <w:p w:rsidR="00C2164A" w:rsidRDefault="00C2164A" w:rsidP="00FC6132">
      <w:pPr>
        <w:pStyle w:val="standard"/>
        <w:spacing w:before="0" w:beforeAutospacing="0" w:after="0" w:afterAutospacing="0"/>
        <w:ind w:firstLine="708"/>
        <w:jc w:val="both"/>
      </w:pPr>
      <w:r w:rsidRPr="00FC6132">
        <w:t>Правила оказания медицинской помощи иностранным гражданам на территории Российской Федерации регламентированы Постановлением Правительства Российской Федерации от 06.03.2013 № 186 «Об утверждении Правил оказания медицинской помощи иностранным гражданам на территории Российской Федерации».</w:t>
      </w:r>
    </w:p>
    <w:p w:rsidR="00C2164A" w:rsidRDefault="00C2164A" w:rsidP="00C2164A">
      <w:pPr>
        <w:pStyle w:val="standard"/>
        <w:shd w:val="clear" w:color="auto" w:fill="FFFFFF"/>
        <w:spacing w:before="0" w:beforeAutospacing="0" w:after="0" w:afterAutospacing="0"/>
        <w:ind w:firstLine="708"/>
        <w:jc w:val="both"/>
      </w:pPr>
      <w:r>
        <w:rPr>
          <w:rFonts w:ascii="Verdana" w:hAnsi="Verdana"/>
          <w:sz w:val="16"/>
          <w:szCs w:val="16"/>
        </w:rPr>
        <w:t> </w:t>
      </w:r>
    </w:p>
    <w:p w:rsidR="00C2164A" w:rsidRPr="00FC6132" w:rsidRDefault="00C2164A" w:rsidP="00C2164A">
      <w:pPr>
        <w:pStyle w:val="standard"/>
        <w:spacing w:before="0" w:beforeAutospacing="0" w:after="0" w:afterAutospacing="0"/>
        <w:jc w:val="center"/>
        <w:rPr>
          <w:b/>
        </w:rPr>
      </w:pPr>
      <w:r w:rsidRPr="00FC6132">
        <w:rPr>
          <w:b/>
        </w:rPr>
        <w:t>Правила оказания медицинской помощи иностранным гражданам</w:t>
      </w:r>
    </w:p>
    <w:p w:rsidR="00C2164A" w:rsidRPr="00FC6132" w:rsidRDefault="00C2164A" w:rsidP="00C2164A">
      <w:pPr>
        <w:pStyle w:val="standard"/>
        <w:spacing w:before="0" w:beforeAutospacing="0" w:after="0" w:afterAutospacing="0"/>
        <w:jc w:val="center"/>
        <w:rPr>
          <w:b/>
        </w:rPr>
      </w:pPr>
      <w:r w:rsidRPr="00FC6132">
        <w:rPr>
          <w:b/>
        </w:rPr>
        <w:t>на территории Российской Федерации</w:t>
      </w:r>
    </w:p>
    <w:p w:rsidR="00C2164A" w:rsidRDefault="00C2164A" w:rsidP="00C2164A">
      <w:pPr>
        <w:pStyle w:val="standard"/>
        <w:spacing w:before="0" w:beforeAutospacing="0" w:after="0" w:afterAutospacing="0"/>
        <w:jc w:val="center"/>
      </w:pPr>
      <w:r>
        <w:rPr>
          <w:rFonts w:ascii="Verdana" w:hAnsi="Verdana"/>
          <w:b/>
          <w:sz w:val="16"/>
          <w:szCs w:val="16"/>
        </w:rPr>
        <w:t> </w:t>
      </w:r>
    </w:p>
    <w:p w:rsidR="00C2164A" w:rsidRDefault="00C2164A" w:rsidP="00C2164A">
      <w:pPr>
        <w:pStyle w:val="standard"/>
        <w:spacing w:before="0" w:beforeAutospacing="0" w:after="0" w:afterAutospacing="0"/>
        <w:ind w:firstLine="708"/>
        <w:jc w:val="both"/>
      </w:pPr>
      <w:r w:rsidRPr="00FC6132">
        <w:t>1. Настоящие Правила определяют порядок оказания медицинской помощи иностранным гражданам на территории Российской Федерации.</w:t>
      </w:r>
    </w:p>
    <w:p w:rsidR="00C2164A" w:rsidRDefault="00C2164A" w:rsidP="00C2164A">
      <w:pPr>
        <w:pStyle w:val="standard"/>
        <w:spacing w:before="0" w:beforeAutospacing="0" w:after="0" w:afterAutospacing="0"/>
        <w:ind w:firstLine="708"/>
        <w:jc w:val="both"/>
      </w:pPr>
      <w:r w:rsidRPr="00FC6132">
        <w:t xml:space="preserve">2. </w:t>
      </w:r>
      <w:proofErr w:type="gramStart"/>
      <w:r w:rsidRPr="00FC6132">
        <w:t>Медицинская помощь иностранным гражданам, временно пребывающим (временно проживающим) или постоянно проживающим в Российской Федерации, оказывается медицинскими и иными осуществляющими медицинскую деятельность организациями независимо от их организационно-правовой формы, а также индивидуальными предпринимателями, осуществляющими медицинскую деятельность (далее - медицинские организации).</w:t>
      </w:r>
      <w:proofErr w:type="gramEnd"/>
    </w:p>
    <w:p w:rsidR="00C2164A" w:rsidRDefault="00C2164A" w:rsidP="00C2164A">
      <w:pPr>
        <w:pStyle w:val="standard"/>
        <w:spacing w:before="0" w:beforeAutospacing="0" w:after="0" w:afterAutospacing="0"/>
        <w:ind w:firstLine="708"/>
        <w:jc w:val="both"/>
      </w:pPr>
      <w:r w:rsidRPr="00FC6132">
        <w:t>3. Медицинская помощь в экстренной форме при внезапных острых заболеваниях, состояниях, обострении хронических заболеваний, представляющих угрозу жизни пациента, оказывается иностранным гражданам медицинскими организациями бесплатно.</w:t>
      </w:r>
    </w:p>
    <w:p w:rsidR="00C2164A" w:rsidRDefault="00C2164A" w:rsidP="00C2164A">
      <w:pPr>
        <w:pStyle w:val="standard"/>
        <w:spacing w:before="0" w:beforeAutospacing="0" w:after="0" w:afterAutospacing="0"/>
        <w:ind w:firstLine="708"/>
        <w:jc w:val="both"/>
      </w:pPr>
      <w:r w:rsidRPr="00FC6132">
        <w:t xml:space="preserve">4. Иностранные граждане, являющиеся застрахованными лицами в соответствии с </w:t>
      </w:r>
      <w:hyperlink r:id="rId51" w:history="1">
        <w:r w:rsidRPr="00FC6132">
          <w:t>Федеральным законом "Об обязательном медицинском страховании в Российской Федерации"</w:t>
        </w:r>
      </w:hyperlink>
      <w:r w:rsidRPr="00FC6132">
        <w:t>, имеют право на бесплатное оказание медицинской помощи в рамках обязательного медицинского страхования.</w:t>
      </w:r>
    </w:p>
    <w:p w:rsidR="00C2164A" w:rsidRDefault="00C2164A" w:rsidP="00C2164A">
      <w:pPr>
        <w:pStyle w:val="standard"/>
        <w:spacing w:before="0" w:beforeAutospacing="0" w:after="0" w:afterAutospacing="0"/>
        <w:ind w:firstLine="708"/>
        <w:jc w:val="both"/>
      </w:pPr>
      <w:r w:rsidRPr="00FC6132">
        <w:t>5. Скорая, в том числе скорая специализированная, медицинская помощь оказывается иностранным гражданам при заболеваниях, несчастных случаях, травмах, отравлениях и других состояниях, требующих срочного медицинского вмешательства.</w:t>
      </w:r>
    </w:p>
    <w:p w:rsidR="00C2164A" w:rsidRDefault="00C2164A" w:rsidP="00C2164A">
      <w:pPr>
        <w:pStyle w:val="standard"/>
        <w:spacing w:before="0" w:beforeAutospacing="0" w:after="0" w:afterAutospacing="0"/>
        <w:ind w:firstLine="708"/>
        <w:jc w:val="both"/>
      </w:pPr>
      <w:r w:rsidRPr="00FC6132">
        <w:t>Медицинскими организациями государственной и муниципальной систем здравоохранения указанная медицинская помощь оказывается иностранным гражданам бесплатно.</w:t>
      </w:r>
    </w:p>
    <w:p w:rsidR="00C2164A" w:rsidRDefault="00C2164A" w:rsidP="00C2164A">
      <w:pPr>
        <w:pStyle w:val="standard"/>
        <w:spacing w:before="0" w:beforeAutospacing="0" w:after="0" w:afterAutospacing="0"/>
        <w:ind w:firstLine="708"/>
        <w:jc w:val="both"/>
      </w:pPr>
      <w:r w:rsidRPr="00FC6132">
        <w:t xml:space="preserve">6. </w:t>
      </w:r>
      <w:proofErr w:type="gramStart"/>
      <w:r w:rsidRPr="00FC6132">
        <w:t xml:space="preserve">Медицинская помощь в неотложной форме (за исключением скорой, в том числе скорой специализированной, медицинской помощи) и плановой форме оказывается иностранным гражданам в соответствии с договорами о предоставлении платных медицинских услуг либо договорами добровольного медицинского страхования и (или) заключенными в пользу иностранных граждан, указанных в </w:t>
      </w:r>
      <w:hyperlink r:id="rId52" w:history="1">
        <w:r w:rsidRPr="00FC6132">
          <w:t>пункте 4 настоящих Правил</w:t>
        </w:r>
      </w:hyperlink>
      <w:r w:rsidRPr="00FC6132">
        <w:t>, договорами в сфере обязательного медицинского страхования.</w:t>
      </w:r>
      <w:proofErr w:type="gramEnd"/>
    </w:p>
    <w:p w:rsidR="00C2164A" w:rsidRDefault="00C2164A" w:rsidP="00C2164A">
      <w:pPr>
        <w:pStyle w:val="standard"/>
        <w:spacing w:before="0" w:beforeAutospacing="0" w:after="0" w:afterAutospacing="0"/>
        <w:ind w:firstLine="708"/>
        <w:jc w:val="both"/>
      </w:pPr>
      <w:r w:rsidRPr="00FC6132">
        <w:t xml:space="preserve">7. </w:t>
      </w:r>
      <w:proofErr w:type="gramStart"/>
      <w:r w:rsidRPr="00FC6132">
        <w:t>Медицинская помощь в плановой форме оказывается при условии представления иностранным гражданином письменных гарантий исполнения обязательства по оплате фактической стоимости медицинских услуг или предоплаты медицинских услуг исходя из предполагаемого объема предоставления этих услуг (за исключением случаев оказания медицинской помощи в соответствии с пунктом 4 настоящих Правил), а также необходимой медицинской документации (выписка из истории болезни, данные клинических, рентгенологических, лабораторных и других</w:t>
      </w:r>
      <w:proofErr w:type="gramEnd"/>
      <w:r w:rsidRPr="00FC6132">
        <w:t xml:space="preserve"> исследований) при ее наличии.</w:t>
      </w:r>
    </w:p>
    <w:p w:rsidR="00C2164A" w:rsidRDefault="00C2164A" w:rsidP="00C2164A">
      <w:pPr>
        <w:pStyle w:val="standard"/>
        <w:spacing w:before="0" w:beforeAutospacing="0" w:after="0" w:afterAutospacing="0"/>
        <w:ind w:firstLine="708"/>
        <w:jc w:val="both"/>
      </w:pPr>
      <w:r w:rsidRPr="00FC6132">
        <w:t>8. После завершения лечения иностранного гражданина в его адрес или адрес юридического либо физического лица, представляющего интересы иностранного гражданина, по согласованию с указанным гражданином направляется выписка из медицинской документации с указанием срока оказания медицинской помощи в медицинской организации, а также проведенных мероприятий по профилактике, диагностике, лечению и медицинской реабилитации.</w:t>
      </w:r>
    </w:p>
    <w:p w:rsidR="00C2164A" w:rsidRDefault="00C2164A" w:rsidP="00C2164A">
      <w:pPr>
        <w:pStyle w:val="standard"/>
        <w:spacing w:before="0" w:beforeAutospacing="0" w:after="0" w:afterAutospacing="0"/>
        <w:ind w:firstLine="708"/>
        <w:jc w:val="both"/>
      </w:pPr>
      <w:r w:rsidRPr="00FC6132">
        <w:t>Медицинская документация, направляемая из Российской Федерации в другое государство, заполняется на русском языке.</w:t>
      </w:r>
    </w:p>
    <w:p w:rsidR="00C2164A" w:rsidRDefault="00C2164A" w:rsidP="00C2164A">
      <w:pPr>
        <w:pStyle w:val="standard"/>
        <w:spacing w:before="0" w:beforeAutospacing="0" w:after="0" w:afterAutospacing="0"/>
        <w:ind w:firstLine="708"/>
        <w:jc w:val="both"/>
      </w:pPr>
      <w:r w:rsidRPr="00FC6132">
        <w:lastRenderedPageBreak/>
        <w:t xml:space="preserve">9. </w:t>
      </w:r>
      <w:proofErr w:type="gramStart"/>
      <w:r w:rsidRPr="00FC6132">
        <w:t xml:space="preserve">Счета-фактуры за фактически оказанную медицинскую помощь в течение 10 дней после окончания лечения направляются медицинской организацией в адрес иностранного гражданина или юридического либо физического лица, представляющего интересы иностранного гражданина, если иное не предусмотрено договором, в соответствии с которым она была оказана (за исключением случаев оказания медицинской помощи в соответствии с </w:t>
      </w:r>
      <w:hyperlink r:id="rId53" w:history="1">
        <w:r w:rsidRPr="00FC6132">
          <w:t>пунктом 4 настоящих Правил</w:t>
        </w:r>
      </w:hyperlink>
      <w:r w:rsidRPr="00FC6132">
        <w:t>).</w:t>
      </w:r>
      <w:proofErr w:type="gramEnd"/>
    </w:p>
    <w:p w:rsidR="00C2164A" w:rsidRDefault="00C2164A" w:rsidP="00C2164A">
      <w:pPr>
        <w:pStyle w:val="standard"/>
        <w:spacing w:before="0" w:beforeAutospacing="0" w:after="0" w:afterAutospacing="0"/>
        <w:ind w:firstLine="708"/>
        <w:jc w:val="both"/>
      </w:pPr>
      <w:r w:rsidRPr="00FC6132">
        <w:t>10. Споры, связанные с оказанием медицинской помощи или несвоевременной оплатой счетов-фактур за фактически оказанную медицинскую помощь, разрешаются в порядке, предусмотренном законодательством Российской Федерации.</w:t>
      </w:r>
    </w:p>
    <w:p w:rsidR="00C2164A" w:rsidRDefault="00C2164A" w:rsidP="00C2164A">
      <w:pPr>
        <w:pStyle w:val="standard"/>
        <w:spacing w:before="0" w:beforeAutospacing="0" w:after="0" w:afterAutospacing="0"/>
        <w:ind w:firstLine="708"/>
        <w:jc w:val="both"/>
      </w:pPr>
      <w:r w:rsidRPr="00FC6132">
        <w:t>11. В случае если международным договором Российской Федерации установлен иной порядок оказания медицинской помощи иностранным гражданам, применяются правила международного договора.</w:t>
      </w:r>
    </w:p>
    <w:p w:rsidR="00AA7CF5" w:rsidRDefault="00AA7CF5" w:rsidP="00FC6132">
      <w:pPr>
        <w:pStyle w:val="1"/>
        <w:jc w:val="center"/>
      </w:pPr>
      <w:r w:rsidRPr="00FC6132">
        <w:rPr>
          <w:rFonts w:ascii="Times New Roman" w:eastAsia="Times New Roman" w:hAnsi="Times New Roman" w:cs="Times New Roman"/>
          <w:bCs w:val="0"/>
          <w:color w:val="auto"/>
          <w:sz w:val="24"/>
          <w:szCs w:val="24"/>
          <w:lang w:eastAsia="ru-RU"/>
        </w:rPr>
        <w:t>Информация Пенсионного фонда России от 2 июля 2014 г.</w:t>
      </w:r>
      <w:r w:rsidRPr="00FC6132">
        <w:rPr>
          <w:rFonts w:ascii="Times New Roman" w:eastAsia="Times New Roman" w:hAnsi="Times New Roman" w:cs="Times New Roman"/>
          <w:bCs w:val="0"/>
          <w:color w:val="auto"/>
          <w:sz w:val="24"/>
          <w:szCs w:val="24"/>
          <w:lang w:eastAsia="ru-RU"/>
        </w:rPr>
        <w:br/>
      </w:r>
    </w:p>
    <w:p w:rsidR="00AA7CF5" w:rsidRPr="00FC6132" w:rsidRDefault="00AA7CF5" w:rsidP="00FC6132">
      <w:pPr>
        <w:spacing w:after="0" w:line="240" w:lineRule="auto"/>
        <w:ind w:firstLine="708"/>
        <w:jc w:val="both"/>
        <w:rPr>
          <w:rFonts w:ascii="Times New Roman" w:eastAsia="Times New Roman" w:hAnsi="Times New Roman" w:cs="Times New Roman"/>
          <w:sz w:val="24"/>
          <w:szCs w:val="24"/>
          <w:lang w:eastAsia="ru-RU"/>
        </w:rPr>
      </w:pPr>
      <w:r w:rsidRPr="00FC6132">
        <w:rPr>
          <w:rFonts w:ascii="Times New Roman" w:eastAsia="Times New Roman" w:hAnsi="Times New Roman" w:cs="Times New Roman"/>
          <w:sz w:val="24"/>
          <w:szCs w:val="24"/>
          <w:lang w:eastAsia="ru-RU"/>
        </w:rPr>
        <w:t>Право на пенсионное обеспечение по законодательству Российской Федерации лиц, прибывших на территорию Российской Федерации из Украины, зависит от их статуса.</w:t>
      </w:r>
    </w:p>
    <w:p w:rsidR="00AA7CF5" w:rsidRPr="00FC6132" w:rsidRDefault="00AA7CF5" w:rsidP="00FC6132">
      <w:pPr>
        <w:spacing w:after="0" w:line="240" w:lineRule="auto"/>
        <w:ind w:firstLine="708"/>
        <w:jc w:val="both"/>
        <w:rPr>
          <w:rFonts w:ascii="Times New Roman" w:eastAsia="Times New Roman" w:hAnsi="Times New Roman" w:cs="Times New Roman"/>
          <w:sz w:val="24"/>
          <w:szCs w:val="24"/>
          <w:lang w:eastAsia="ru-RU"/>
        </w:rPr>
      </w:pPr>
      <w:r w:rsidRPr="00FC6132">
        <w:rPr>
          <w:rFonts w:ascii="Times New Roman" w:eastAsia="Times New Roman" w:hAnsi="Times New Roman" w:cs="Times New Roman"/>
          <w:sz w:val="24"/>
          <w:szCs w:val="24"/>
          <w:lang w:eastAsia="ru-RU"/>
        </w:rPr>
        <w:t>Граждане Российской Федерации, постоянно проживавшие на Украине и вернувшиеся в Россию, имеют право на пенсионное обеспечение в соответствии с законодательством Российской Федерации в полном объеме.</w:t>
      </w:r>
    </w:p>
    <w:p w:rsidR="00AA7CF5" w:rsidRPr="00FC6132" w:rsidRDefault="00AA7CF5" w:rsidP="00FC6132">
      <w:pPr>
        <w:spacing w:after="0" w:line="240" w:lineRule="auto"/>
        <w:ind w:firstLine="708"/>
        <w:jc w:val="both"/>
        <w:rPr>
          <w:rFonts w:ascii="Times New Roman" w:eastAsia="Times New Roman" w:hAnsi="Times New Roman" w:cs="Times New Roman"/>
          <w:sz w:val="24"/>
          <w:szCs w:val="24"/>
          <w:lang w:eastAsia="ru-RU"/>
        </w:rPr>
      </w:pPr>
      <w:r w:rsidRPr="00FC6132">
        <w:rPr>
          <w:rFonts w:ascii="Times New Roman" w:eastAsia="Times New Roman" w:hAnsi="Times New Roman" w:cs="Times New Roman"/>
          <w:sz w:val="24"/>
          <w:szCs w:val="24"/>
          <w:lang w:eastAsia="ru-RU"/>
        </w:rPr>
        <w:t>У граждан Украины право на пенсионное обеспечение возникает при постоянном проживании на территории России, подтверждаемым видом на жительство, выдаваемым территориальными органами ФМС России.</w:t>
      </w:r>
    </w:p>
    <w:p w:rsidR="00AA7CF5" w:rsidRPr="00FC6132" w:rsidRDefault="00AA7CF5" w:rsidP="00FC6132">
      <w:pPr>
        <w:spacing w:after="0" w:line="240" w:lineRule="auto"/>
        <w:ind w:firstLine="708"/>
        <w:jc w:val="both"/>
        <w:rPr>
          <w:rFonts w:ascii="Times New Roman" w:eastAsia="Times New Roman" w:hAnsi="Times New Roman" w:cs="Times New Roman"/>
          <w:sz w:val="24"/>
          <w:szCs w:val="24"/>
          <w:lang w:eastAsia="ru-RU"/>
        </w:rPr>
      </w:pPr>
      <w:r w:rsidRPr="00FC6132">
        <w:rPr>
          <w:rFonts w:ascii="Times New Roman" w:eastAsia="Times New Roman" w:hAnsi="Times New Roman" w:cs="Times New Roman"/>
          <w:sz w:val="24"/>
          <w:szCs w:val="24"/>
          <w:lang w:eastAsia="ru-RU"/>
        </w:rPr>
        <w:t>Лица, получившие в России статус беженца, право на пенсионное обеспечение имеют наравне с гражданами Российской Федерации на период действия статуса беженца, подтверждаемого удостоверением беженца установленного образца, выдаваемого территориальными органами ФМС России.</w:t>
      </w:r>
    </w:p>
    <w:p w:rsidR="00AA7CF5" w:rsidRPr="00FC6132" w:rsidRDefault="00AA7CF5" w:rsidP="00FC6132">
      <w:pPr>
        <w:spacing w:after="0" w:line="240" w:lineRule="auto"/>
        <w:ind w:firstLine="708"/>
        <w:jc w:val="both"/>
        <w:rPr>
          <w:rFonts w:ascii="Times New Roman" w:eastAsia="Times New Roman" w:hAnsi="Times New Roman" w:cs="Times New Roman"/>
          <w:sz w:val="24"/>
          <w:szCs w:val="24"/>
          <w:lang w:eastAsia="ru-RU"/>
        </w:rPr>
      </w:pPr>
      <w:r w:rsidRPr="00FC6132">
        <w:rPr>
          <w:rFonts w:ascii="Times New Roman" w:eastAsia="Times New Roman" w:hAnsi="Times New Roman" w:cs="Times New Roman"/>
          <w:sz w:val="24"/>
          <w:szCs w:val="24"/>
          <w:lang w:eastAsia="ru-RU"/>
        </w:rPr>
        <w:t>На лиц из числа иностранных граждан, которым предоставлено временное убежище, право на пенсионное обеспечение не распространяется.</w:t>
      </w:r>
    </w:p>
    <w:p w:rsidR="00AA7CF5" w:rsidRPr="00FC6132" w:rsidRDefault="00AA7CF5" w:rsidP="00FC6132">
      <w:pPr>
        <w:spacing w:after="0" w:line="240" w:lineRule="auto"/>
        <w:ind w:firstLine="708"/>
        <w:jc w:val="both"/>
        <w:rPr>
          <w:rFonts w:ascii="Times New Roman" w:eastAsia="Times New Roman" w:hAnsi="Times New Roman" w:cs="Times New Roman"/>
          <w:sz w:val="24"/>
          <w:szCs w:val="24"/>
          <w:lang w:eastAsia="ru-RU"/>
        </w:rPr>
      </w:pPr>
      <w:r w:rsidRPr="00FC6132">
        <w:rPr>
          <w:rFonts w:ascii="Times New Roman" w:eastAsia="Times New Roman" w:hAnsi="Times New Roman" w:cs="Times New Roman"/>
          <w:sz w:val="24"/>
          <w:szCs w:val="24"/>
          <w:lang w:eastAsia="ru-RU"/>
        </w:rPr>
        <w:t>Для назначения российской пенсии гражданами, прибывшими с территории Украины, представляются следующие документы:</w:t>
      </w:r>
    </w:p>
    <w:p w:rsidR="00AA7CF5" w:rsidRPr="00FC6132" w:rsidRDefault="00AA7CF5" w:rsidP="00FC6132">
      <w:pPr>
        <w:spacing w:after="0" w:line="240" w:lineRule="auto"/>
        <w:ind w:firstLine="708"/>
        <w:jc w:val="both"/>
        <w:rPr>
          <w:rFonts w:ascii="Times New Roman" w:eastAsia="Times New Roman" w:hAnsi="Times New Roman" w:cs="Times New Roman"/>
          <w:sz w:val="24"/>
          <w:szCs w:val="24"/>
          <w:lang w:eastAsia="ru-RU"/>
        </w:rPr>
      </w:pPr>
      <w:r w:rsidRPr="00FC6132">
        <w:rPr>
          <w:rFonts w:ascii="Times New Roman" w:eastAsia="Times New Roman" w:hAnsi="Times New Roman" w:cs="Times New Roman"/>
          <w:sz w:val="24"/>
          <w:szCs w:val="24"/>
          <w:lang w:eastAsia="ru-RU"/>
        </w:rPr>
        <w:t>- документ, удостоверяющий личность:</w:t>
      </w:r>
    </w:p>
    <w:p w:rsidR="00AA7CF5" w:rsidRPr="00FC6132" w:rsidRDefault="00AA7CF5" w:rsidP="00FC6132">
      <w:pPr>
        <w:spacing w:after="0" w:line="240" w:lineRule="auto"/>
        <w:ind w:firstLine="708"/>
        <w:jc w:val="both"/>
        <w:rPr>
          <w:rFonts w:ascii="Times New Roman" w:eastAsia="Times New Roman" w:hAnsi="Times New Roman" w:cs="Times New Roman"/>
          <w:sz w:val="24"/>
          <w:szCs w:val="24"/>
          <w:lang w:eastAsia="ru-RU"/>
        </w:rPr>
      </w:pPr>
      <w:r w:rsidRPr="00FC6132">
        <w:rPr>
          <w:rFonts w:ascii="Times New Roman" w:eastAsia="Times New Roman" w:hAnsi="Times New Roman" w:cs="Times New Roman"/>
          <w:sz w:val="24"/>
          <w:szCs w:val="24"/>
          <w:lang w:eastAsia="ru-RU"/>
        </w:rPr>
        <w:t>для иностранных граждан - вид на жительство,</w:t>
      </w:r>
    </w:p>
    <w:p w:rsidR="00AA7CF5" w:rsidRPr="00FC6132" w:rsidRDefault="00AA7CF5" w:rsidP="00FC6132">
      <w:pPr>
        <w:spacing w:after="0" w:line="240" w:lineRule="auto"/>
        <w:ind w:firstLine="708"/>
        <w:jc w:val="both"/>
        <w:rPr>
          <w:rFonts w:ascii="Times New Roman" w:eastAsia="Times New Roman" w:hAnsi="Times New Roman" w:cs="Times New Roman"/>
          <w:sz w:val="24"/>
          <w:szCs w:val="24"/>
          <w:lang w:eastAsia="ru-RU"/>
        </w:rPr>
      </w:pPr>
      <w:r w:rsidRPr="00FC6132">
        <w:rPr>
          <w:rFonts w:ascii="Times New Roman" w:eastAsia="Times New Roman" w:hAnsi="Times New Roman" w:cs="Times New Roman"/>
          <w:sz w:val="24"/>
          <w:szCs w:val="24"/>
          <w:lang w:eastAsia="ru-RU"/>
        </w:rPr>
        <w:t>для граждан Российской Федерации - паспорт гражданина Российской Федерации,</w:t>
      </w:r>
    </w:p>
    <w:p w:rsidR="00AA7CF5" w:rsidRPr="00FC6132" w:rsidRDefault="00AA7CF5" w:rsidP="00FC6132">
      <w:pPr>
        <w:spacing w:after="0" w:line="240" w:lineRule="auto"/>
        <w:ind w:firstLine="708"/>
        <w:jc w:val="both"/>
        <w:rPr>
          <w:rFonts w:ascii="Times New Roman" w:eastAsia="Times New Roman" w:hAnsi="Times New Roman" w:cs="Times New Roman"/>
          <w:sz w:val="24"/>
          <w:szCs w:val="24"/>
          <w:lang w:eastAsia="ru-RU"/>
        </w:rPr>
      </w:pPr>
      <w:r w:rsidRPr="00FC6132">
        <w:rPr>
          <w:rFonts w:ascii="Times New Roman" w:eastAsia="Times New Roman" w:hAnsi="Times New Roman" w:cs="Times New Roman"/>
          <w:sz w:val="24"/>
          <w:szCs w:val="24"/>
          <w:lang w:eastAsia="ru-RU"/>
        </w:rPr>
        <w:t>для беженцев - удостоверение беженца;</w:t>
      </w:r>
    </w:p>
    <w:p w:rsidR="00AA7CF5" w:rsidRPr="00FC6132" w:rsidRDefault="00AA7CF5" w:rsidP="00FC6132">
      <w:pPr>
        <w:spacing w:after="0" w:line="240" w:lineRule="auto"/>
        <w:ind w:firstLine="708"/>
        <w:jc w:val="both"/>
        <w:rPr>
          <w:rFonts w:ascii="Times New Roman" w:eastAsia="Times New Roman" w:hAnsi="Times New Roman" w:cs="Times New Roman"/>
          <w:sz w:val="24"/>
          <w:szCs w:val="24"/>
          <w:lang w:eastAsia="ru-RU"/>
        </w:rPr>
      </w:pPr>
      <w:r w:rsidRPr="00FC6132">
        <w:rPr>
          <w:rFonts w:ascii="Times New Roman" w:eastAsia="Times New Roman" w:hAnsi="Times New Roman" w:cs="Times New Roman"/>
          <w:sz w:val="24"/>
          <w:szCs w:val="24"/>
          <w:lang w:eastAsia="ru-RU"/>
        </w:rPr>
        <w:t>- о нетрудоспособных членах семьи;</w:t>
      </w:r>
    </w:p>
    <w:p w:rsidR="00AA7CF5" w:rsidRPr="00FC6132" w:rsidRDefault="00AA7CF5" w:rsidP="00FC6132">
      <w:pPr>
        <w:spacing w:after="0" w:line="240" w:lineRule="auto"/>
        <w:ind w:firstLine="708"/>
        <w:jc w:val="both"/>
        <w:rPr>
          <w:rFonts w:ascii="Times New Roman" w:eastAsia="Times New Roman" w:hAnsi="Times New Roman" w:cs="Times New Roman"/>
          <w:sz w:val="24"/>
          <w:szCs w:val="24"/>
          <w:lang w:eastAsia="ru-RU"/>
        </w:rPr>
      </w:pPr>
      <w:r w:rsidRPr="00FC6132">
        <w:rPr>
          <w:rFonts w:ascii="Times New Roman" w:eastAsia="Times New Roman" w:hAnsi="Times New Roman" w:cs="Times New Roman"/>
          <w:sz w:val="24"/>
          <w:szCs w:val="24"/>
          <w:lang w:eastAsia="ru-RU"/>
        </w:rPr>
        <w:t>- об установлении инвалидности;</w:t>
      </w:r>
    </w:p>
    <w:p w:rsidR="00AA7CF5" w:rsidRPr="00FC6132" w:rsidRDefault="00AA7CF5" w:rsidP="00FC6132">
      <w:pPr>
        <w:spacing w:after="0" w:line="240" w:lineRule="auto"/>
        <w:ind w:firstLine="708"/>
        <w:jc w:val="both"/>
        <w:rPr>
          <w:rFonts w:ascii="Times New Roman" w:eastAsia="Times New Roman" w:hAnsi="Times New Roman" w:cs="Times New Roman"/>
          <w:sz w:val="24"/>
          <w:szCs w:val="24"/>
          <w:lang w:eastAsia="ru-RU"/>
        </w:rPr>
      </w:pPr>
      <w:r w:rsidRPr="00FC6132">
        <w:rPr>
          <w:rFonts w:ascii="Times New Roman" w:eastAsia="Times New Roman" w:hAnsi="Times New Roman" w:cs="Times New Roman"/>
          <w:sz w:val="24"/>
          <w:szCs w:val="24"/>
          <w:lang w:eastAsia="ru-RU"/>
        </w:rPr>
        <w:t>- о смерти кормильца (кормильцев) и родственных с ним отношениях;</w:t>
      </w:r>
    </w:p>
    <w:p w:rsidR="00AA7CF5" w:rsidRPr="00FC6132" w:rsidRDefault="00AA7CF5" w:rsidP="00FC6132">
      <w:pPr>
        <w:spacing w:after="0" w:line="240" w:lineRule="auto"/>
        <w:ind w:firstLine="708"/>
        <w:jc w:val="both"/>
        <w:rPr>
          <w:rFonts w:ascii="Times New Roman" w:eastAsia="Times New Roman" w:hAnsi="Times New Roman" w:cs="Times New Roman"/>
          <w:sz w:val="24"/>
          <w:szCs w:val="24"/>
          <w:lang w:eastAsia="ru-RU"/>
        </w:rPr>
      </w:pPr>
      <w:r w:rsidRPr="00FC6132">
        <w:rPr>
          <w:rFonts w:ascii="Times New Roman" w:eastAsia="Times New Roman" w:hAnsi="Times New Roman" w:cs="Times New Roman"/>
          <w:sz w:val="24"/>
          <w:szCs w:val="24"/>
          <w:lang w:eastAsia="ru-RU"/>
        </w:rPr>
        <w:t>- документы о стаже, о среднемесячном заработке за любые 60 месяцев работы подряд до 01.01.2002;</w:t>
      </w:r>
    </w:p>
    <w:p w:rsidR="00AA7CF5" w:rsidRPr="00FC6132" w:rsidRDefault="00AA7CF5" w:rsidP="00FC6132">
      <w:pPr>
        <w:spacing w:after="0" w:line="240" w:lineRule="auto"/>
        <w:ind w:firstLine="708"/>
        <w:jc w:val="both"/>
        <w:rPr>
          <w:rFonts w:ascii="Times New Roman" w:eastAsia="Times New Roman" w:hAnsi="Times New Roman" w:cs="Times New Roman"/>
          <w:sz w:val="24"/>
          <w:szCs w:val="24"/>
          <w:lang w:eastAsia="ru-RU"/>
        </w:rPr>
      </w:pPr>
      <w:r w:rsidRPr="00FC6132">
        <w:rPr>
          <w:rFonts w:ascii="Times New Roman" w:eastAsia="Times New Roman" w:hAnsi="Times New Roman" w:cs="Times New Roman"/>
          <w:sz w:val="24"/>
          <w:szCs w:val="24"/>
          <w:lang w:eastAsia="ru-RU"/>
        </w:rPr>
        <w:t>- пенсионное дело и сведения о прекращении выплаты пенсии на территории Украины, подтверждаемые органом, осуществляющим пенсионное обеспечение по прежнему месту жительства. В случае</w:t>
      </w:r>
      <w:proofErr w:type="gramStart"/>
      <w:r w:rsidRPr="00FC6132">
        <w:rPr>
          <w:rFonts w:ascii="Times New Roman" w:eastAsia="Times New Roman" w:hAnsi="Times New Roman" w:cs="Times New Roman"/>
          <w:sz w:val="24"/>
          <w:szCs w:val="24"/>
          <w:lang w:eastAsia="ru-RU"/>
        </w:rPr>
        <w:t>,</w:t>
      </w:r>
      <w:proofErr w:type="gramEnd"/>
      <w:r w:rsidRPr="00FC6132">
        <w:rPr>
          <w:rFonts w:ascii="Times New Roman" w:eastAsia="Times New Roman" w:hAnsi="Times New Roman" w:cs="Times New Roman"/>
          <w:sz w:val="24"/>
          <w:szCs w:val="24"/>
          <w:lang w:eastAsia="ru-RU"/>
        </w:rPr>
        <w:t xml:space="preserve"> если такие сведения о прекращении выплаты пенсии в Украине отсутствуют, гражданин, обращающийся за назначением российской пенсии, дополнительно оформляет заявление, в котором самостоятельно указывает сведения о сроках прекращения выплаты пенсии на Украине и обязуется при поступлении соответствующих сведений выплатить </w:t>
      </w:r>
      <w:proofErr w:type="spellStart"/>
      <w:r w:rsidRPr="00FC6132">
        <w:rPr>
          <w:rFonts w:ascii="Times New Roman" w:eastAsia="Times New Roman" w:hAnsi="Times New Roman" w:cs="Times New Roman"/>
          <w:sz w:val="24"/>
          <w:szCs w:val="24"/>
          <w:lang w:eastAsia="ru-RU"/>
        </w:rPr>
        <w:t>переполученные</w:t>
      </w:r>
      <w:proofErr w:type="spellEnd"/>
      <w:r w:rsidRPr="00FC6132">
        <w:rPr>
          <w:rFonts w:ascii="Times New Roman" w:eastAsia="Times New Roman" w:hAnsi="Times New Roman" w:cs="Times New Roman"/>
          <w:sz w:val="24"/>
          <w:szCs w:val="24"/>
          <w:lang w:eastAsia="ru-RU"/>
        </w:rPr>
        <w:t xml:space="preserve"> суммы пенсии, если такие факты будут установлены (для пенсионеров, получавших пенсию на Украине).</w:t>
      </w:r>
    </w:p>
    <w:p w:rsidR="00AA7CF5" w:rsidRPr="00FC6132" w:rsidRDefault="00AA7CF5" w:rsidP="00FC6132">
      <w:pPr>
        <w:spacing w:after="0" w:line="240" w:lineRule="auto"/>
        <w:ind w:firstLine="708"/>
        <w:jc w:val="both"/>
        <w:rPr>
          <w:rFonts w:ascii="Times New Roman" w:eastAsia="Times New Roman" w:hAnsi="Times New Roman" w:cs="Times New Roman"/>
          <w:sz w:val="24"/>
          <w:szCs w:val="24"/>
          <w:lang w:eastAsia="ru-RU"/>
        </w:rPr>
      </w:pPr>
      <w:r w:rsidRPr="00FC6132">
        <w:rPr>
          <w:rFonts w:ascii="Times New Roman" w:eastAsia="Times New Roman" w:hAnsi="Times New Roman" w:cs="Times New Roman"/>
          <w:sz w:val="24"/>
          <w:szCs w:val="24"/>
          <w:lang w:eastAsia="ru-RU"/>
        </w:rPr>
        <w:t>В случае</w:t>
      </w:r>
      <w:proofErr w:type="gramStart"/>
      <w:r w:rsidR="00FC6132">
        <w:rPr>
          <w:rFonts w:ascii="Times New Roman" w:eastAsia="Times New Roman" w:hAnsi="Times New Roman" w:cs="Times New Roman"/>
          <w:sz w:val="24"/>
          <w:szCs w:val="24"/>
          <w:lang w:eastAsia="ru-RU"/>
        </w:rPr>
        <w:t>,</w:t>
      </w:r>
      <w:proofErr w:type="gramEnd"/>
      <w:r w:rsidRPr="00FC6132">
        <w:rPr>
          <w:rFonts w:ascii="Times New Roman" w:eastAsia="Times New Roman" w:hAnsi="Times New Roman" w:cs="Times New Roman"/>
          <w:sz w:val="24"/>
          <w:szCs w:val="24"/>
          <w:lang w:eastAsia="ru-RU"/>
        </w:rPr>
        <w:t xml:space="preserve"> если гражданин не может представить документы о стаже и заработке, пенсионное дело из Пенсионного фонда Украины, ему по достижении возраста (60 лет женщинами, 65 мужчинами) может быть назначена социальная пенсия по старости при </w:t>
      </w:r>
      <w:r w:rsidRPr="00FC6132">
        <w:rPr>
          <w:rFonts w:ascii="Times New Roman" w:eastAsia="Times New Roman" w:hAnsi="Times New Roman" w:cs="Times New Roman"/>
          <w:sz w:val="24"/>
          <w:szCs w:val="24"/>
          <w:lang w:eastAsia="ru-RU"/>
        </w:rPr>
        <w:lastRenderedPageBreak/>
        <w:t>условии подтверждения постоянного проживания на территории России или наличия статуса беженца.</w:t>
      </w:r>
    </w:p>
    <w:p w:rsidR="00AA7CF5" w:rsidRPr="00FC6132" w:rsidRDefault="00AA7CF5" w:rsidP="00FC6132">
      <w:pPr>
        <w:spacing w:after="0" w:line="240" w:lineRule="auto"/>
        <w:ind w:firstLine="708"/>
        <w:jc w:val="both"/>
        <w:rPr>
          <w:rFonts w:ascii="Times New Roman" w:eastAsia="Times New Roman" w:hAnsi="Times New Roman" w:cs="Times New Roman"/>
          <w:sz w:val="24"/>
          <w:szCs w:val="24"/>
          <w:lang w:eastAsia="ru-RU"/>
        </w:rPr>
      </w:pPr>
      <w:r w:rsidRPr="00FC6132">
        <w:rPr>
          <w:rFonts w:ascii="Times New Roman" w:eastAsia="Times New Roman" w:hAnsi="Times New Roman" w:cs="Times New Roman"/>
          <w:sz w:val="24"/>
          <w:szCs w:val="24"/>
          <w:lang w:eastAsia="ru-RU"/>
        </w:rPr>
        <w:t>Также граждане, имеющие вид на жительство или статус беженца, могут обратиться за назначением пенсии по инвалидности или по случаю потери кормильца независимо от возраста.</w:t>
      </w:r>
    </w:p>
    <w:p w:rsidR="00AA7CF5" w:rsidRPr="00FC6132" w:rsidRDefault="00AA7CF5" w:rsidP="00FC6132">
      <w:pPr>
        <w:spacing w:after="0" w:line="240" w:lineRule="auto"/>
        <w:ind w:firstLine="708"/>
        <w:jc w:val="both"/>
        <w:rPr>
          <w:rFonts w:ascii="Times New Roman" w:eastAsia="Times New Roman" w:hAnsi="Times New Roman" w:cs="Times New Roman"/>
          <w:sz w:val="24"/>
          <w:szCs w:val="24"/>
          <w:lang w:eastAsia="ru-RU"/>
        </w:rPr>
      </w:pPr>
      <w:r w:rsidRPr="00FC6132">
        <w:rPr>
          <w:rFonts w:ascii="Times New Roman" w:eastAsia="Times New Roman" w:hAnsi="Times New Roman" w:cs="Times New Roman"/>
          <w:sz w:val="24"/>
          <w:szCs w:val="24"/>
          <w:lang w:eastAsia="ru-RU"/>
        </w:rPr>
        <w:t>Для назначения пенсии по инвалидности необходимо представить документ об установлении инвалидности (либо пройти специальное медицинское освидетельствование на территории России, если документ об инвалидности утрачен).</w:t>
      </w:r>
    </w:p>
    <w:p w:rsidR="00AA7CF5" w:rsidRPr="00FC6132" w:rsidRDefault="00AA7CF5" w:rsidP="00AA7CF5">
      <w:pPr>
        <w:spacing w:after="0" w:line="240" w:lineRule="auto"/>
        <w:jc w:val="both"/>
        <w:rPr>
          <w:rFonts w:ascii="Times New Roman" w:eastAsia="Times New Roman" w:hAnsi="Times New Roman" w:cs="Times New Roman"/>
          <w:sz w:val="24"/>
          <w:szCs w:val="24"/>
          <w:lang w:eastAsia="ru-RU"/>
        </w:rPr>
      </w:pPr>
      <w:r w:rsidRPr="00FC6132">
        <w:rPr>
          <w:rFonts w:ascii="Times New Roman" w:eastAsia="Times New Roman" w:hAnsi="Times New Roman" w:cs="Times New Roman"/>
          <w:sz w:val="24"/>
          <w:szCs w:val="24"/>
          <w:lang w:eastAsia="ru-RU"/>
        </w:rPr>
        <w:t>Для назначения пенсии по случаю потери кормильца необходимо представить документы, подтверждающие родственные отношения с умершим кормильцем, документ о смерти кормильца.</w:t>
      </w:r>
    </w:p>
    <w:p w:rsidR="00AA7CF5" w:rsidRPr="00FC6132" w:rsidRDefault="00AA7CF5" w:rsidP="00FC6132">
      <w:pPr>
        <w:spacing w:after="0" w:line="240" w:lineRule="auto"/>
        <w:ind w:firstLine="708"/>
        <w:jc w:val="both"/>
        <w:rPr>
          <w:rFonts w:ascii="Times New Roman" w:eastAsia="Times New Roman" w:hAnsi="Times New Roman" w:cs="Times New Roman"/>
          <w:sz w:val="24"/>
          <w:szCs w:val="24"/>
          <w:lang w:eastAsia="ru-RU"/>
        </w:rPr>
      </w:pPr>
      <w:proofErr w:type="spellStart"/>
      <w:r w:rsidRPr="00FC6132">
        <w:rPr>
          <w:rFonts w:ascii="Times New Roman" w:eastAsia="Times New Roman" w:hAnsi="Times New Roman" w:cs="Times New Roman"/>
          <w:sz w:val="24"/>
          <w:szCs w:val="24"/>
          <w:lang w:eastAsia="ru-RU"/>
        </w:rPr>
        <w:t>Справочно</w:t>
      </w:r>
      <w:proofErr w:type="spellEnd"/>
      <w:r w:rsidRPr="00FC6132">
        <w:rPr>
          <w:rFonts w:ascii="Times New Roman" w:eastAsia="Times New Roman" w:hAnsi="Times New Roman" w:cs="Times New Roman"/>
          <w:sz w:val="24"/>
          <w:szCs w:val="24"/>
          <w:lang w:eastAsia="ru-RU"/>
        </w:rPr>
        <w:t>: размер социальной пенсии в России с 1 апреля 2014 года. Размеры приведены по состоянию на 01.04.2014:</w:t>
      </w:r>
    </w:p>
    <w:p w:rsidR="00AA7CF5" w:rsidRPr="00FC6132" w:rsidRDefault="00AA7CF5" w:rsidP="00FC6132">
      <w:pPr>
        <w:spacing w:after="0" w:line="240" w:lineRule="auto"/>
        <w:ind w:firstLine="708"/>
        <w:jc w:val="both"/>
        <w:rPr>
          <w:rFonts w:ascii="Times New Roman" w:eastAsia="Times New Roman" w:hAnsi="Times New Roman" w:cs="Times New Roman"/>
          <w:sz w:val="24"/>
          <w:szCs w:val="24"/>
          <w:lang w:eastAsia="ru-RU"/>
        </w:rPr>
      </w:pPr>
      <w:r w:rsidRPr="00FC6132">
        <w:rPr>
          <w:rFonts w:ascii="Times New Roman" w:eastAsia="Times New Roman" w:hAnsi="Times New Roman" w:cs="Times New Roman"/>
          <w:sz w:val="24"/>
          <w:szCs w:val="24"/>
          <w:lang w:eastAsia="ru-RU"/>
        </w:rPr>
        <w:t>- инвалидам с детства I группы, детям - инвалидам - 10376,86 руб.;</w:t>
      </w:r>
    </w:p>
    <w:p w:rsidR="00AA7CF5" w:rsidRPr="00FC6132" w:rsidRDefault="00AA7CF5" w:rsidP="00FC6132">
      <w:pPr>
        <w:spacing w:after="0" w:line="240" w:lineRule="auto"/>
        <w:ind w:firstLine="708"/>
        <w:jc w:val="both"/>
        <w:rPr>
          <w:rFonts w:ascii="Times New Roman" w:eastAsia="Times New Roman" w:hAnsi="Times New Roman" w:cs="Times New Roman"/>
          <w:sz w:val="24"/>
          <w:szCs w:val="24"/>
          <w:lang w:eastAsia="ru-RU"/>
        </w:rPr>
      </w:pPr>
      <w:r w:rsidRPr="00FC6132">
        <w:rPr>
          <w:rFonts w:ascii="Times New Roman" w:eastAsia="Times New Roman" w:hAnsi="Times New Roman" w:cs="Times New Roman"/>
          <w:sz w:val="24"/>
          <w:szCs w:val="24"/>
          <w:lang w:eastAsia="ru-RU"/>
        </w:rPr>
        <w:t>- инвалидам I группы, инвалидам с детства II группы, детям, потерявшим обоих родителей (детям одинокой матери) - 8647,51 руб.;</w:t>
      </w:r>
    </w:p>
    <w:p w:rsidR="00AA7CF5" w:rsidRPr="00FC6132" w:rsidRDefault="00AA7CF5" w:rsidP="00FC6132">
      <w:pPr>
        <w:spacing w:after="0" w:line="240" w:lineRule="auto"/>
        <w:ind w:firstLine="708"/>
        <w:jc w:val="both"/>
        <w:rPr>
          <w:rFonts w:ascii="Times New Roman" w:eastAsia="Times New Roman" w:hAnsi="Times New Roman" w:cs="Times New Roman"/>
          <w:sz w:val="24"/>
          <w:szCs w:val="24"/>
          <w:lang w:eastAsia="ru-RU"/>
        </w:rPr>
      </w:pPr>
      <w:r w:rsidRPr="00FC6132">
        <w:rPr>
          <w:rFonts w:ascii="Times New Roman" w:eastAsia="Times New Roman" w:hAnsi="Times New Roman" w:cs="Times New Roman"/>
          <w:sz w:val="24"/>
          <w:szCs w:val="24"/>
          <w:lang w:eastAsia="ru-RU"/>
        </w:rPr>
        <w:t>- инвалидам II группы, детям, потерявшим одного родителя, мужчинам по достижении 65 лет, женщинам по достижении 60 лет - 4323,74 руб.;</w:t>
      </w:r>
    </w:p>
    <w:p w:rsidR="00AA7CF5" w:rsidRPr="00FC6132" w:rsidRDefault="00AA7CF5" w:rsidP="00FC6132">
      <w:pPr>
        <w:spacing w:after="0" w:line="240" w:lineRule="auto"/>
        <w:ind w:firstLine="708"/>
        <w:jc w:val="both"/>
        <w:rPr>
          <w:rFonts w:ascii="Times New Roman" w:eastAsia="Times New Roman" w:hAnsi="Times New Roman" w:cs="Times New Roman"/>
          <w:sz w:val="24"/>
          <w:szCs w:val="24"/>
          <w:lang w:eastAsia="ru-RU"/>
        </w:rPr>
      </w:pPr>
      <w:r w:rsidRPr="00FC6132">
        <w:rPr>
          <w:rFonts w:ascii="Times New Roman" w:eastAsia="Times New Roman" w:hAnsi="Times New Roman" w:cs="Times New Roman"/>
          <w:sz w:val="24"/>
          <w:szCs w:val="24"/>
          <w:lang w:eastAsia="ru-RU"/>
        </w:rPr>
        <w:t>- инвалидам III группы - 3675,20 руб.</w:t>
      </w:r>
    </w:p>
    <w:p w:rsidR="00AA7CF5" w:rsidRPr="00FC6132" w:rsidRDefault="00AA7CF5" w:rsidP="004E70C3">
      <w:pPr>
        <w:spacing w:after="0" w:line="240" w:lineRule="auto"/>
        <w:ind w:firstLine="708"/>
        <w:jc w:val="both"/>
        <w:rPr>
          <w:rFonts w:ascii="Times New Roman" w:eastAsia="Times New Roman" w:hAnsi="Times New Roman" w:cs="Times New Roman"/>
          <w:sz w:val="24"/>
          <w:szCs w:val="24"/>
          <w:lang w:eastAsia="ru-RU"/>
        </w:rPr>
      </w:pPr>
      <w:r w:rsidRPr="00FC6132">
        <w:rPr>
          <w:rFonts w:ascii="Times New Roman" w:eastAsia="Times New Roman" w:hAnsi="Times New Roman" w:cs="Times New Roman"/>
          <w:sz w:val="24"/>
          <w:szCs w:val="24"/>
          <w:lang w:eastAsia="ru-RU"/>
        </w:rPr>
        <w:t>По всем вопросам пенсионного обеспечения следует обращаться в территориальные органы Пенсионного фонда России по месту пребывания.</w:t>
      </w:r>
    </w:p>
    <w:p w:rsidR="0054655F" w:rsidRDefault="0054655F" w:rsidP="00AA7CF5">
      <w:pPr>
        <w:jc w:val="both"/>
      </w:pPr>
    </w:p>
    <w:p w:rsidR="0054655F" w:rsidRPr="0054655F" w:rsidRDefault="0054655F" w:rsidP="0054655F">
      <w:pPr>
        <w:pStyle w:val="31"/>
        <w:shd w:val="clear" w:color="auto" w:fill="auto"/>
        <w:spacing w:after="266" w:line="322" w:lineRule="exact"/>
        <w:ind w:left="60" w:right="280" w:hanging="60"/>
        <w:jc w:val="center"/>
        <w:rPr>
          <w:rStyle w:val="51"/>
        </w:rPr>
      </w:pPr>
      <w:r>
        <w:rPr>
          <w:rStyle w:val="51"/>
        </w:rPr>
        <w:t>И</w:t>
      </w:r>
      <w:r w:rsidRPr="0054655F">
        <w:rPr>
          <w:rStyle w:val="51"/>
        </w:rPr>
        <w:t>нформаци</w:t>
      </w:r>
      <w:r>
        <w:rPr>
          <w:rStyle w:val="51"/>
        </w:rPr>
        <w:t>я</w:t>
      </w:r>
      <w:r w:rsidRPr="0054655F">
        <w:rPr>
          <w:rStyle w:val="51"/>
        </w:rPr>
        <w:t xml:space="preserve"> о раб</w:t>
      </w:r>
      <w:r>
        <w:rPr>
          <w:rStyle w:val="51"/>
        </w:rPr>
        <w:t xml:space="preserve">оте центра занятости населения </w:t>
      </w:r>
      <w:r w:rsidRPr="0054655F">
        <w:rPr>
          <w:rStyle w:val="51"/>
        </w:rPr>
        <w:t>по трудоустройству и наиболее востребованных вакансиях г. Когалыма</w:t>
      </w:r>
    </w:p>
    <w:p w:rsidR="0054655F" w:rsidRDefault="0054655F" w:rsidP="0054655F">
      <w:pPr>
        <w:pStyle w:val="50"/>
        <w:shd w:val="clear" w:color="auto" w:fill="auto"/>
        <w:spacing w:before="0"/>
        <w:ind w:left="60" w:right="280"/>
        <w:jc w:val="both"/>
      </w:pPr>
      <w:r>
        <w:rPr>
          <w:rStyle w:val="51"/>
        </w:rPr>
        <w:t>Вопросами трудоустройства в городе Когалыме занимается</w:t>
      </w:r>
      <w:r>
        <w:t xml:space="preserve"> Казённое учреждение Ханты-Мансийского автономного округа-Югры «Когалымский центр занятости населения».</w:t>
      </w:r>
    </w:p>
    <w:p w:rsidR="0054655F" w:rsidRDefault="0054655F" w:rsidP="0054655F">
      <w:pPr>
        <w:pStyle w:val="31"/>
        <w:shd w:val="clear" w:color="auto" w:fill="auto"/>
        <w:spacing w:line="365" w:lineRule="exact"/>
        <w:ind w:left="60" w:right="280"/>
      </w:pPr>
      <w:r w:rsidRPr="0054655F">
        <w:rPr>
          <w:b/>
        </w:rPr>
        <w:t>Адрес:</w:t>
      </w:r>
      <w:r>
        <w:t xml:space="preserve"> 628484, Ханты-Мансийский автономный округ - Югра, город Когалым, улица Янтарная д. 9.</w:t>
      </w:r>
    </w:p>
    <w:p w:rsidR="0054655F" w:rsidRPr="0054655F" w:rsidRDefault="0054655F" w:rsidP="0054655F">
      <w:pPr>
        <w:spacing w:after="0" w:line="240" w:lineRule="auto"/>
        <w:jc w:val="both"/>
        <w:rPr>
          <w:rFonts w:ascii="Times New Roman" w:eastAsia="Times New Roman" w:hAnsi="Times New Roman" w:cs="Times New Roman"/>
          <w:spacing w:val="5"/>
          <w:sz w:val="24"/>
          <w:szCs w:val="24"/>
        </w:rPr>
      </w:pPr>
      <w:r w:rsidRPr="0054655F">
        <w:rPr>
          <w:rFonts w:ascii="Times New Roman" w:eastAsia="Times New Roman" w:hAnsi="Times New Roman" w:cs="Times New Roman"/>
          <w:b/>
          <w:sz w:val="24"/>
          <w:szCs w:val="24"/>
          <w:lang w:eastAsia="ru-RU"/>
        </w:rPr>
        <w:t>Директор:</w:t>
      </w:r>
      <w:r w:rsidRPr="0054655F">
        <w:rPr>
          <w:rFonts w:ascii="Times New Roman" w:eastAsia="Times New Roman" w:hAnsi="Times New Roman" w:cs="Times New Roman"/>
          <w:spacing w:val="6"/>
          <w:sz w:val="24"/>
          <w:szCs w:val="24"/>
        </w:rPr>
        <w:t xml:space="preserve"> Перебатов</w:t>
      </w:r>
      <w:r w:rsidRPr="0054655F">
        <w:rPr>
          <w:rFonts w:ascii="Times New Roman" w:eastAsia="Times New Roman" w:hAnsi="Times New Roman" w:cs="Times New Roman"/>
          <w:spacing w:val="5"/>
          <w:sz w:val="24"/>
          <w:szCs w:val="24"/>
        </w:rPr>
        <w:t xml:space="preserve"> Сергей Анатольевич</w:t>
      </w:r>
    </w:p>
    <w:p w:rsidR="0054655F" w:rsidRPr="0054655F" w:rsidRDefault="0054655F" w:rsidP="0054655F">
      <w:pPr>
        <w:spacing w:after="0" w:line="240" w:lineRule="auto"/>
        <w:jc w:val="both"/>
        <w:rPr>
          <w:rFonts w:ascii="Times New Roman" w:eastAsia="Times New Roman" w:hAnsi="Times New Roman" w:cs="Times New Roman"/>
          <w:spacing w:val="5"/>
          <w:sz w:val="24"/>
          <w:szCs w:val="24"/>
        </w:rPr>
      </w:pPr>
      <w:r w:rsidRPr="0054655F">
        <w:rPr>
          <w:rFonts w:ascii="Times New Roman" w:eastAsia="Times New Roman" w:hAnsi="Times New Roman" w:cs="Times New Roman"/>
          <w:b/>
          <w:sz w:val="24"/>
          <w:szCs w:val="24"/>
          <w:lang w:eastAsia="ru-RU"/>
        </w:rPr>
        <w:t>Телефон:</w:t>
      </w:r>
      <w:r w:rsidRPr="0054655F">
        <w:rPr>
          <w:rFonts w:ascii="Times New Roman" w:eastAsia="Times New Roman" w:hAnsi="Times New Roman" w:cs="Times New Roman"/>
          <w:spacing w:val="5"/>
          <w:sz w:val="24"/>
          <w:szCs w:val="24"/>
        </w:rPr>
        <w:t xml:space="preserve"> 8 (34667) 2-19-03</w:t>
      </w:r>
    </w:p>
    <w:p w:rsidR="004E70C3" w:rsidRPr="00845C6F" w:rsidRDefault="0054655F" w:rsidP="0054655F">
      <w:pPr>
        <w:spacing w:after="0" w:line="240" w:lineRule="auto"/>
        <w:jc w:val="both"/>
        <w:rPr>
          <w:rFonts w:ascii="Times New Roman" w:eastAsia="Times New Roman" w:hAnsi="Times New Roman" w:cs="Times New Roman"/>
          <w:spacing w:val="5"/>
          <w:sz w:val="24"/>
          <w:szCs w:val="24"/>
          <w:lang w:val="en-US"/>
        </w:rPr>
      </w:pPr>
      <w:r w:rsidRPr="0054655F">
        <w:rPr>
          <w:rFonts w:ascii="Times New Roman" w:eastAsia="Times New Roman" w:hAnsi="Times New Roman" w:cs="Times New Roman"/>
          <w:b/>
          <w:sz w:val="24"/>
          <w:szCs w:val="24"/>
          <w:lang w:eastAsia="ru-RU"/>
        </w:rPr>
        <w:t>Факс</w:t>
      </w:r>
      <w:r w:rsidRPr="00845C6F">
        <w:rPr>
          <w:rFonts w:ascii="Times New Roman" w:eastAsia="Times New Roman" w:hAnsi="Times New Roman" w:cs="Times New Roman"/>
          <w:b/>
          <w:sz w:val="24"/>
          <w:szCs w:val="24"/>
          <w:lang w:val="en-US" w:eastAsia="ru-RU"/>
        </w:rPr>
        <w:t>:</w:t>
      </w:r>
      <w:r w:rsidRPr="00845C6F">
        <w:rPr>
          <w:rFonts w:ascii="Times New Roman" w:eastAsia="Times New Roman" w:hAnsi="Times New Roman" w:cs="Times New Roman"/>
          <w:spacing w:val="5"/>
          <w:sz w:val="24"/>
          <w:szCs w:val="24"/>
          <w:lang w:val="en-US"/>
        </w:rPr>
        <w:t xml:space="preserve"> 8 (34667) 2-84-46.</w:t>
      </w:r>
    </w:p>
    <w:p w:rsidR="0054655F" w:rsidRDefault="0054655F" w:rsidP="0054655F">
      <w:pPr>
        <w:jc w:val="both"/>
        <w:rPr>
          <w:rFonts w:ascii="Times New Roman" w:eastAsia="Times New Roman" w:hAnsi="Times New Roman" w:cs="Times New Roman"/>
          <w:spacing w:val="5"/>
          <w:sz w:val="24"/>
          <w:szCs w:val="24"/>
          <w:lang w:val="en-US"/>
        </w:rPr>
      </w:pPr>
      <w:r w:rsidRPr="0054655F">
        <w:rPr>
          <w:rFonts w:ascii="Times New Roman" w:eastAsia="Times New Roman" w:hAnsi="Times New Roman" w:cs="Times New Roman"/>
          <w:b/>
          <w:spacing w:val="5"/>
          <w:sz w:val="24"/>
          <w:szCs w:val="24"/>
          <w:lang w:val="en-US"/>
        </w:rPr>
        <w:t>E-mail:</w:t>
      </w:r>
      <w:r>
        <w:rPr>
          <w:rFonts w:ascii="Times New Roman" w:eastAsia="Times New Roman" w:hAnsi="Times New Roman" w:cs="Times New Roman"/>
          <w:spacing w:val="5"/>
          <w:sz w:val="24"/>
          <w:szCs w:val="24"/>
          <w:lang w:val="en-US"/>
        </w:rPr>
        <w:t xml:space="preserve"> </w:t>
      </w:r>
      <w:hyperlink r:id="rId54" w:history="1">
        <w:r w:rsidRPr="009653E6">
          <w:rPr>
            <w:rStyle w:val="a3"/>
            <w:rFonts w:ascii="Times New Roman" w:eastAsia="Times New Roman" w:hAnsi="Times New Roman" w:cs="Times New Roman"/>
            <w:spacing w:val="5"/>
            <w:sz w:val="24"/>
            <w:szCs w:val="24"/>
            <w:lang w:val="en-US"/>
          </w:rPr>
          <w:t>kogalym@dznhmao.ru</w:t>
        </w:r>
      </w:hyperlink>
    </w:p>
    <w:p w:rsidR="0054655F" w:rsidRPr="0054655F" w:rsidRDefault="0054655F" w:rsidP="0054655F">
      <w:pPr>
        <w:jc w:val="both"/>
        <w:rPr>
          <w:rFonts w:ascii="Times New Roman" w:eastAsia="Times New Roman" w:hAnsi="Times New Roman" w:cs="Times New Roman"/>
          <w:spacing w:val="5"/>
          <w:sz w:val="24"/>
          <w:szCs w:val="24"/>
        </w:rPr>
      </w:pPr>
      <w:r w:rsidRPr="0054655F">
        <w:rPr>
          <w:rFonts w:ascii="Times New Roman" w:eastAsia="Times New Roman" w:hAnsi="Times New Roman" w:cs="Times New Roman"/>
          <w:b/>
          <w:spacing w:val="5"/>
          <w:sz w:val="24"/>
          <w:szCs w:val="24"/>
          <w:lang w:val="en-US"/>
        </w:rPr>
        <w:t>WWW</w:t>
      </w:r>
      <w:r w:rsidRPr="0054655F">
        <w:rPr>
          <w:rFonts w:ascii="Times New Roman" w:eastAsia="Times New Roman" w:hAnsi="Times New Roman" w:cs="Times New Roman"/>
          <w:spacing w:val="5"/>
          <w:sz w:val="24"/>
          <w:szCs w:val="24"/>
        </w:rPr>
        <w:t>:</w:t>
      </w:r>
      <w:r>
        <w:rPr>
          <w:rFonts w:ascii="Times New Roman" w:eastAsia="Times New Roman" w:hAnsi="Times New Roman" w:cs="Times New Roman"/>
          <w:spacing w:val="5"/>
          <w:sz w:val="24"/>
          <w:szCs w:val="24"/>
          <w:lang w:val="en-US"/>
        </w:rPr>
        <w:t>http</w:t>
      </w:r>
      <w:r w:rsidRPr="0054655F">
        <w:rPr>
          <w:rFonts w:ascii="Times New Roman" w:eastAsia="Times New Roman" w:hAnsi="Times New Roman" w:cs="Times New Roman"/>
          <w:spacing w:val="5"/>
          <w:sz w:val="24"/>
          <w:szCs w:val="24"/>
        </w:rPr>
        <w:t>://</w:t>
      </w:r>
      <w:r>
        <w:rPr>
          <w:rFonts w:ascii="Times New Roman" w:eastAsia="Times New Roman" w:hAnsi="Times New Roman" w:cs="Times New Roman"/>
          <w:spacing w:val="5"/>
          <w:sz w:val="24"/>
          <w:szCs w:val="24"/>
          <w:lang w:val="en-US"/>
        </w:rPr>
        <w:t>job</w:t>
      </w:r>
      <w:r w:rsidRPr="0054655F">
        <w:rPr>
          <w:rFonts w:ascii="Times New Roman" w:eastAsia="Times New Roman" w:hAnsi="Times New Roman" w:cs="Times New Roman"/>
          <w:spacing w:val="5"/>
          <w:sz w:val="24"/>
          <w:szCs w:val="24"/>
        </w:rPr>
        <w:t>.</w:t>
      </w:r>
      <w:proofErr w:type="spellStart"/>
      <w:r>
        <w:rPr>
          <w:rFonts w:ascii="Times New Roman" w:eastAsia="Times New Roman" w:hAnsi="Times New Roman" w:cs="Times New Roman"/>
          <w:spacing w:val="5"/>
          <w:sz w:val="24"/>
          <w:szCs w:val="24"/>
          <w:lang w:val="en-US"/>
        </w:rPr>
        <w:t>dznhmao</w:t>
      </w:r>
      <w:proofErr w:type="spellEnd"/>
      <w:r w:rsidRPr="0054655F">
        <w:rPr>
          <w:rFonts w:ascii="Times New Roman" w:eastAsia="Times New Roman" w:hAnsi="Times New Roman" w:cs="Times New Roman"/>
          <w:spacing w:val="5"/>
          <w:sz w:val="24"/>
          <w:szCs w:val="24"/>
        </w:rPr>
        <w:t>.</w:t>
      </w:r>
      <w:proofErr w:type="spellStart"/>
      <w:r>
        <w:rPr>
          <w:rFonts w:ascii="Times New Roman" w:eastAsia="Times New Roman" w:hAnsi="Times New Roman" w:cs="Times New Roman"/>
          <w:spacing w:val="5"/>
          <w:sz w:val="24"/>
          <w:szCs w:val="24"/>
          <w:lang w:val="en-US"/>
        </w:rPr>
        <w:t>ru</w:t>
      </w:r>
      <w:proofErr w:type="spellEnd"/>
    </w:p>
    <w:p w:rsidR="0054655F" w:rsidRPr="0054655F" w:rsidRDefault="0054655F" w:rsidP="0054655F">
      <w:pPr>
        <w:pStyle w:val="50"/>
        <w:shd w:val="clear" w:color="auto" w:fill="auto"/>
        <w:spacing w:before="0"/>
        <w:ind w:left="60"/>
        <w:rPr>
          <w:b/>
        </w:rPr>
      </w:pPr>
      <w:r w:rsidRPr="0054655F">
        <w:rPr>
          <w:b/>
        </w:rPr>
        <w:t>РЕЖИМ РАБОТЫ</w:t>
      </w:r>
    </w:p>
    <w:p w:rsidR="0054655F" w:rsidRDefault="0054655F" w:rsidP="0054655F">
      <w:pPr>
        <w:pStyle w:val="50"/>
        <w:shd w:val="clear" w:color="auto" w:fill="auto"/>
        <w:tabs>
          <w:tab w:val="left" w:pos="2047"/>
        </w:tabs>
        <w:spacing w:before="0"/>
        <w:ind w:left="60"/>
      </w:pPr>
      <w:r>
        <w:t>Понедельник</w:t>
      </w:r>
      <w:r>
        <w:tab/>
        <w:t>с 9.00 до 17.00</w:t>
      </w:r>
    </w:p>
    <w:p w:rsidR="0054655F" w:rsidRDefault="0054655F" w:rsidP="0054655F">
      <w:pPr>
        <w:pStyle w:val="50"/>
        <w:shd w:val="clear" w:color="auto" w:fill="auto"/>
        <w:tabs>
          <w:tab w:val="left" w:pos="2047"/>
        </w:tabs>
        <w:spacing w:before="0"/>
        <w:ind w:left="60"/>
      </w:pPr>
      <w:r>
        <w:t>Вторник</w:t>
      </w:r>
      <w:r>
        <w:tab/>
        <w:t>с 12.00 до 20.00</w:t>
      </w:r>
    </w:p>
    <w:p w:rsidR="0054655F" w:rsidRDefault="0054655F" w:rsidP="0054655F">
      <w:pPr>
        <w:pStyle w:val="50"/>
        <w:shd w:val="clear" w:color="auto" w:fill="auto"/>
        <w:tabs>
          <w:tab w:val="left" w:pos="2047"/>
        </w:tabs>
        <w:spacing w:before="0"/>
        <w:ind w:left="60"/>
      </w:pPr>
      <w:r>
        <w:t>Среда</w:t>
      </w:r>
      <w:r>
        <w:tab/>
        <w:t>с 9.00 до 17.00</w:t>
      </w:r>
    </w:p>
    <w:p w:rsidR="0054655F" w:rsidRDefault="0054655F" w:rsidP="0054655F">
      <w:pPr>
        <w:pStyle w:val="50"/>
        <w:shd w:val="clear" w:color="auto" w:fill="auto"/>
        <w:tabs>
          <w:tab w:val="left" w:pos="2057"/>
        </w:tabs>
        <w:spacing w:before="0"/>
        <w:ind w:left="60"/>
      </w:pPr>
      <w:r>
        <w:t>Четверг</w:t>
      </w:r>
      <w:r>
        <w:tab/>
        <w:t>с 11.00 до 19.00</w:t>
      </w:r>
    </w:p>
    <w:p w:rsidR="0054655F" w:rsidRDefault="0054655F" w:rsidP="0054655F">
      <w:pPr>
        <w:pStyle w:val="50"/>
        <w:shd w:val="clear" w:color="auto" w:fill="auto"/>
        <w:tabs>
          <w:tab w:val="left" w:pos="2042"/>
        </w:tabs>
        <w:spacing w:before="0"/>
        <w:ind w:left="60"/>
      </w:pPr>
      <w:r>
        <w:t>Пятница</w:t>
      </w:r>
      <w:r>
        <w:tab/>
        <w:t>с 9.00 до 17.00</w:t>
      </w:r>
    </w:p>
    <w:p w:rsidR="0054655F" w:rsidRDefault="0054655F" w:rsidP="0054655F">
      <w:pPr>
        <w:pStyle w:val="50"/>
        <w:shd w:val="clear" w:color="auto" w:fill="auto"/>
        <w:tabs>
          <w:tab w:val="left" w:pos="2042"/>
        </w:tabs>
        <w:spacing w:before="0"/>
        <w:ind w:left="60"/>
      </w:pPr>
      <w:r>
        <w:t>Суббота</w:t>
      </w:r>
      <w:r>
        <w:tab/>
        <w:t>выходной</w:t>
      </w:r>
    </w:p>
    <w:p w:rsidR="0054655F" w:rsidRDefault="0054655F" w:rsidP="0054655F">
      <w:pPr>
        <w:pStyle w:val="50"/>
        <w:shd w:val="clear" w:color="auto" w:fill="auto"/>
        <w:tabs>
          <w:tab w:val="left" w:pos="2033"/>
        </w:tabs>
        <w:spacing w:before="0"/>
        <w:ind w:left="60"/>
      </w:pPr>
      <w:r>
        <w:t>Воскресенье</w:t>
      </w:r>
      <w:r>
        <w:tab/>
        <w:t>выходной</w:t>
      </w:r>
    </w:p>
    <w:p w:rsidR="0054655F" w:rsidRPr="00845C6F" w:rsidRDefault="0054655F" w:rsidP="0054655F">
      <w:pPr>
        <w:jc w:val="both"/>
        <w:rPr>
          <w:rFonts w:ascii="Times New Roman" w:eastAsia="Times New Roman" w:hAnsi="Times New Roman" w:cs="Times New Roman"/>
          <w:spacing w:val="5"/>
          <w:sz w:val="24"/>
          <w:szCs w:val="24"/>
        </w:rPr>
      </w:pPr>
    </w:p>
    <w:p w:rsidR="00845C6F" w:rsidRDefault="00845C6F" w:rsidP="0054655F">
      <w:pPr>
        <w:pStyle w:val="12"/>
        <w:shd w:val="clear" w:color="auto" w:fill="auto"/>
        <w:ind w:left="60"/>
        <w:jc w:val="center"/>
        <w:rPr>
          <w:b/>
          <w:spacing w:val="0"/>
          <w:lang w:eastAsia="ru-RU"/>
        </w:rPr>
      </w:pPr>
    </w:p>
    <w:p w:rsidR="0054655F" w:rsidRPr="0054655F" w:rsidRDefault="0054655F" w:rsidP="0054655F">
      <w:pPr>
        <w:pStyle w:val="12"/>
        <w:shd w:val="clear" w:color="auto" w:fill="auto"/>
        <w:ind w:left="60"/>
        <w:jc w:val="center"/>
        <w:rPr>
          <w:b/>
          <w:spacing w:val="0"/>
          <w:lang w:eastAsia="ru-RU"/>
        </w:rPr>
      </w:pPr>
      <w:r>
        <w:rPr>
          <w:b/>
          <w:spacing w:val="0"/>
          <w:lang w:eastAsia="ru-RU"/>
        </w:rPr>
        <w:lastRenderedPageBreak/>
        <w:t>Памятка по трудоустройству</w:t>
      </w:r>
    </w:p>
    <w:p w:rsidR="0054655F" w:rsidRDefault="0054655F" w:rsidP="0054655F">
      <w:pPr>
        <w:pStyle w:val="31"/>
        <w:shd w:val="clear" w:color="auto" w:fill="auto"/>
        <w:spacing w:line="365" w:lineRule="exact"/>
        <w:ind w:left="60" w:right="320"/>
      </w:pPr>
      <w:r>
        <w:t>Трудоустройство граждан осуществляется в рамках законодательства о занятости и</w:t>
      </w:r>
      <w:r w:rsidRPr="0054655F">
        <w:t xml:space="preserve"> </w:t>
      </w:r>
      <w:r>
        <w:t>действующих Административных регламентов. В соответствии с Законом РФ от</w:t>
      </w:r>
      <w:r w:rsidRPr="0054655F">
        <w:t xml:space="preserve"> </w:t>
      </w:r>
      <w:r>
        <w:t>19.04.1991 г. № 1032 - 1 «О занятости населения в Российской Федерации», любой</w:t>
      </w:r>
      <w:r w:rsidRPr="0054655F">
        <w:t xml:space="preserve"> </w:t>
      </w:r>
      <w:r>
        <w:t>гражданин имеет право обратиться в центр занятости населения за подбором</w:t>
      </w:r>
      <w:r w:rsidRPr="0054655F">
        <w:t xml:space="preserve"> </w:t>
      </w:r>
      <w:r>
        <w:t>подходящей работы и получением государственных услуг по информированию о</w:t>
      </w:r>
      <w:r w:rsidRPr="0054655F">
        <w:t xml:space="preserve"> </w:t>
      </w:r>
      <w:r>
        <w:t>положении на рынке труда и профессиональной ориентации.</w:t>
      </w:r>
    </w:p>
    <w:p w:rsidR="0054655F" w:rsidRDefault="0047450F" w:rsidP="0054655F">
      <w:pPr>
        <w:pStyle w:val="31"/>
        <w:shd w:val="clear" w:color="auto" w:fill="auto"/>
        <w:spacing w:line="365" w:lineRule="exact"/>
        <w:ind w:left="60" w:right="320"/>
      </w:pPr>
      <w:r>
        <w:t>По информации, полученной от К</w:t>
      </w:r>
      <w:r w:rsidR="0054655F">
        <w:t>У ХМАО - Югры «Когалымский центр занятости</w:t>
      </w:r>
      <w:r w:rsidR="0054655F" w:rsidRPr="0054655F">
        <w:t xml:space="preserve"> </w:t>
      </w:r>
      <w:r w:rsidR="0054655F">
        <w:t>населения», граждане, имеющие иностранное гражданство, могут быть</w:t>
      </w:r>
      <w:r w:rsidR="0054655F" w:rsidRPr="0054655F">
        <w:t xml:space="preserve"> </w:t>
      </w:r>
      <w:r w:rsidR="0054655F">
        <w:t>трудоустроены на вакансии, заявляемые работодателями на замену иностранной</w:t>
      </w:r>
      <w:r w:rsidR="0054655F" w:rsidRPr="0054655F">
        <w:t xml:space="preserve"> </w:t>
      </w:r>
      <w:r w:rsidR="0054655F">
        <w:t>рабочей силы. Граждане, прибывшие из Украины и уже имеющие гражданство</w:t>
      </w:r>
      <w:r w:rsidR="0054655F" w:rsidRPr="0054655F">
        <w:t xml:space="preserve"> </w:t>
      </w:r>
      <w:r w:rsidR="0054655F">
        <w:t>Российской Федерации, могут быть трудоустроены на вакансии, заявленные</w:t>
      </w:r>
      <w:r w:rsidR="0054655F" w:rsidRPr="0054655F">
        <w:t xml:space="preserve"> </w:t>
      </w:r>
      <w:r w:rsidR="0054655F">
        <w:t>работодателями города Когалыма.</w:t>
      </w:r>
    </w:p>
    <w:p w:rsidR="0054655F" w:rsidRDefault="0054655F" w:rsidP="0054655F">
      <w:pPr>
        <w:pStyle w:val="31"/>
        <w:shd w:val="clear" w:color="auto" w:fill="auto"/>
        <w:spacing w:line="365" w:lineRule="exact"/>
        <w:ind w:left="60" w:right="320"/>
      </w:pPr>
      <w:r>
        <w:t>Для постановки на регистрационный учет в целях поиска подходящей работы,</w:t>
      </w:r>
      <w:r w:rsidRPr="0054655F">
        <w:t xml:space="preserve"> </w:t>
      </w:r>
      <w:r>
        <w:t>гражданину необходимо лично обратиться в службу занятости, заполнить заявление</w:t>
      </w:r>
      <w:r w:rsidRPr="0054655F">
        <w:t xml:space="preserve"> </w:t>
      </w:r>
      <w:r>
        <w:t xml:space="preserve">о содействии в поиске подходящей работы и </w:t>
      </w:r>
      <w:proofErr w:type="gramStart"/>
      <w:r>
        <w:t>предоставить следующие документы</w:t>
      </w:r>
      <w:proofErr w:type="gramEnd"/>
      <w:r>
        <w:t>:</w:t>
      </w:r>
    </w:p>
    <w:p w:rsidR="0054655F" w:rsidRDefault="0054655F" w:rsidP="0054655F">
      <w:pPr>
        <w:pStyle w:val="31"/>
        <w:numPr>
          <w:ilvl w:val="0"/>
          <w:numId w:val="2"/>
        </w:numPr>
        <w:shd w:val="clear" w:color="auto" w:fill="auto"/>
        <w:tabs>
          <w:tab w:val="left" w:pos="228"/>
        </w:tabs>
        <w:spacing w:line="365" w:lineRule="exact"/>
        <w:ind w:left="60" w:right="320"/>
      </w:pPr>
      <w:r>
        <w:t>граждане Российской Федерации - паспорт гражданина Российской Федерации или</w:t>
      </w:r>
      <w:r w:rsidRPr="0054655F">
        <w:t xml:space="preserve"> </w:t>
      </w:r>
      <w:r>
        <w:t>документ, его заменяющий;</w:t>
      </w:r>
    </w:p>
    <w:p w:rsidR="0054655F" w:rsidRDefault="0054655F" w:rsidP="0054655F">
      <w:pPr>
        <w:pStyle w:val="31"/>
        <w:numPr>
          <w:ilvl w:val="0"/>
          <w:numId w:val="2"/>
        </w:numPr>
        <w:shd w:val="clear" w:color="auto" w:fill="auto"/>
        <w:tabs>
          <w:tab w:val="left" w:pos="223"/>
        </w:tabs>
        <w:spacing w:line="365" w:lineRule="exact"/>
        <w:ind w:left="60" w:right="320"/>
      </w:pPr>
      <w:r>
        <w:t>иностранные граждане - документы, удостоверяющие личность и гражданство</w:t>
      </w:r>
      <w:r w:rsidRPr="0054655F">
        <w:t xml:space="preserve"> </w:t>
      </w:r>
      <w:r>
        <w:t>иностранного гражданина;</w:t>
      </w:r>
    </w:p>
    <w:p w:rsidR="0054655F" w:rsidRDefault="0054655F" w:rsidP="0054655F">
      <w:pPr>
        <w:pStyle w:val="31"/>
        <w:numPr>
          <w:ilvl w:val="0"/>
          <w:numId w:val="2"/>
        </w:numPr>
        <w:shd w:val="clear" w:color="auto" w:fill="auto"/>
        <w:tabs>
          <w:tab w:val="left" w:pos="218"/>
        </w:tabs>
        <w:spacing w:line="365" w:lineRule="exact"/>
        <w:ind w:left="60"/>
      </w:pPr>
      <w:r>
        <w:t>лица без гражданства - документы, удостоверяющие личность;</w:t>
      </w:r>
    </w:p>
    <w:p w:rsidR="0054655F" w:rsidRDefault="0054655F" w:rsidP="0054655F">
      <w:pPr>
        <w:pStyle w:val="31"/>
        <w:numPr>
          <w:ilvl w:val="0"/>
          <w:numId w:val="2"/>
        </w:numPr>
        <w:shd w:val="clear" w:color="auto" w:fill="auto"/>
        <w:tabs>
          <w:tab w:val="left" w:pos="218"/>
        </w:tabs>
        <w:spacing w:line="365" w:lineRule="exact"/>
        <w:ind w:left="60"/>
      </w:pPr>
      <w:r>
        <w:t>справку о среднем заработке за последние три месяца по последнему месту работы</w:t>
      </w:r>
    </w:p>
    <w:p w:rsidR="0054655F" w:rsidRDefault="0054655F" w:rsidP="0054655F">
      <w:pPr>
        <w:pStyle w:val="31"/>
        <w:numPr>
          <w:ilvl w:val="0"/>
          <w:numId w:val="2"/>
        </w:numPr>
        <w:shd w:val="clear" w:color="auto" w:fill="auto"/>
        <w:tabs>
          <w:tab w:val="left" w:pos="281"/>
        </w:tabs>
        <w:spacing w:line="365" w:lineRule="exact"/>
        <w:ind w:left="60" w:right="320"/>
      </w:pPr>
      <w:r>
        <w:t>кроме граждан, впервые ищущих работу (ранее не работавших);</w:t>
      </w:r>
      <w:r w:rsidRPr="0054655F">
        <w:t xml:space="preserve"> </w:t>
      </w:r>
    </w:p>
    <w:p w:rsidR="0054655F" w:rsidRDefault="0054655F" w:rsidP="0054655F">
      <w:pPr>
        <w:pStyle w:val="31"/>
        <w:numPr>
          <w:ilvl w:val="0"/>
          <w:numId w:val="2"/>
        </w:numPr>
        <w:shd w:val="clear" w:color="auto" w:fill="auto"/>
        <w:tabs>
          <w:tab w:val="left" w:pos="281"/>
        </w:tabs>
        <w:spacing w:line="365" w:lineRule="exact"/>
        <w:ind w:left="60" w:right="320"/>
      </w:pPr>
      <w:r>
        <w:t>-индивидуальную программу реабилитации инвалида, выданную в установленном</w:t>
      </w:r>
      <w:r w:rsidRPr="0054655F">
        <w:t xml:space="preserve"> </w:t>
      </w:r>
      <w:r>
        <w:t>порядке и содержащую заключение о рекомендуемом характере и об условиях труда</w:t>
      </w:r>
    </w:p>
    <w:p w:rsidR="0054655F" w:rsidRDefault="0054655F" w:rsidP="0054655F">
      <w:pPr>
        <w:pStyle w:val="31"/>
        <w:numPr>
          <w:ilvl w:val="0"/>
          <w:numId w:val="2"/>
        </w:numPr>
        <w:shd w:val="clear" w:color="auto" w:fill="auto"/>
        <w:tabs>
          <w:tab w:val="left" w:pos="266"/>
        </w:tabs>
        <w:spacing w:line="365" w:lineRule="exact"/>
        <w:ind w:left="60"/>
      </w:pPr>
      <w:r>
        <w:t>для граждан, являющихся инвалидами.</w:t>
      </w:r>
    </w:p>
    <w:p w:rsidR="0054655F" w:rsidRDefault="0054655F" w:rsidP="0054655F">
      <w:pPr>
        <w:pStyle w:val="31"/>
        <w:shd w:val="clear" w:color="auto" w:fill="auto"/>
        <w:spacing w:line="365" w:lineRule="exact"/>
        <w:ind w:left="60" w:right="320"/>
      </w:pPr>
      <w:r>
        <w:t>Для подтверждения опыта работы и профессиональной квалификации, гражданин по собственной инициативе может представить:</w:t>
      </w:r>
    </w:p>
    <w:p w:rsidR="0054655F" w:rsidRDefault="0054655F" w:rsidP="0054655F">
      <w:pPr>
        <w:pStyle w:val="31"/>
        <w:numPr>
          <w:ilvl w:val="0"/>
          <w:numId w:val="2"/>
        </w:numPr>
        <w:shd w:val="clear" w:color="auto" w:fill="auto"/>
        <w:tabs>
          <w:tab w:val="left" w:pos="214"/>
        </w:tabs>
        <w:spacing w:line="365" w:lineRule="exact"/>
        <w:ind w:left="60" w:right="320"/>
      </w:pPr>
      <w:r>
        <w:t>трудовую книжку или документ, ее заменяющий (кроме граждан, впервые ищущих работу (ранее не работавших);</w:t>
      </w:r>
    </w:p>
    <w:p w:rsidR="0054655F" w:rsidRDefault="0054655F" w:rsidP="0054655F">
      <w:pPr>
        <w:pStyle w:val="31"/>
        <w:numPr>
          <w:ilvl w:val="0"/>
          <w:numId w:val="2"/>
        </w:numPr>
        <w:shd w:val="clear" w:color="auto" w:fill="auto"/>
        <w:tabs>
          <w:tab w:val="left" w:pos="290"/>
        </w:tabs>
        <w:spacing w:line="365" w:lineRule="exact"/>
        <w:ind w:left="60" w:right="320"/>
      </w:pPr>
      <w:r>
        <w:t>документы, удостоверяющие профессиональную квалификацию гражданина.</w:t>
      </w:r>
      <w:r w:rsidRPr="0054655F">
        <w:t xml:space="preserve"> </w:t>
      </w:r>
      <w:r>
        <w:t>Гражданин, впервые ищущий работу (ранее не работавший), не имеющий</w:t>
      </w:r>
      <w:r w:rsidRPr="0054655F">
        <w:t xml:space="preserve"> </w:t>
      </w:r>
      <w:r>
        <w:t>профессии (специальности), представляет документ об образовании;</w:t>
      </w:r>
      <w:r w:rsidRPr="0054655F">
        <w:t xml:space="preserve"> </w:t>
      </w:r>
      <w:r>
        <w:t>Документы, составленные на иностранном языке, подлежат переводу на русский</w:t>
      </w:r>
      <w:r w:rsidRPr="0054655F">
        <w:t xml:space="preserve"> </w:t>
      </w:r>
      <w:r>
        <w:t>язык. Верность перевода и подлинность подписи переводчика должны быть</w:t>
      </w:r>
      <w:r w:rsidRPr="0054655F">
        <w:t xml:space="preserve"> </w:t>
      </w:r>
      <w:r>
        <w:t>нотариально удостоверены.</w:t>
      </w:r>
    </w:p>
    <w:p w:rsidR="0054655F" w:rsidRDefault="0054655F" w:rsidP="00C80AF4">
      <w:pPr>
        <w:pStyle w:val="31"/>
        <w:shd w:val="clear" w:color="auto" w:fill="auto"/>
        <w:spacing w:line="370" w:lineRule="exact"/>
        <w:ind w:left="60" w:right="400" w:firstLine="648"/>
      </w:pPr>
      <w:proofErr w:type="gramStart"/>
      <w:r>
        <w:t xml:space="preserve">Дополнительно сообщаю, что в целях оказания содействия работодателям в укомплектовании предприятий необходимыми специалистами, Когалымский центр занятости регулярно размещает информацию о наличии вакансий на </w:t>
      </w:r>
      <w:r>
        <w:lastRenderedPageBreak/>
        <w:t>информационных стендах в здании центра занятости, в информационных киосках (компьютерах свободного доступа), на интернет-сайте</w:t>
      </w:r>
      <w:r>
        <w:rPr>
          <w:rStyle w:val="85pt"/>
          <w:lang w:val="ru"/>
        </w:rPr>
        <w:t xml:space="preserve"> </w:t>
      </w:r>
      <w:r w:rsidRPr="00C80AF4">
        <w:rPr>
          <w:bCs/>
          <w:u w:val="single"/>
        </w:rPr>
        <w:t>www.job.</w:t>
      </w:r>
      <w:proofErr w:type="spellStart"/>
      <w:r w:rsidRPr="00C80AF4">
        <w:rPr>
          <w:spacing w:val="5"/>
          <w:u w:val="single"/>
          <w:lang w:val="en-US"/>
        </w:rPr>
        <w:t>dznhmao</w:t>
      </w:r>
      <w:proofErr w:type="spellEnd"/>
      <w:r w:rsidRPr="00C80AF4">
        <w:rPr>
          <w:spacing w:val="5"/>
          <w:u w:val="single"/>
        </w:rPr>
        <w:t>.</w:t>
      </w:r>
      <w:proofErr w:type="spellStart"/>
      <w:r w:rsidRPr="00C80AF4">
        <w:rPr>
          <w:spacing w:val="5"/>
          <w:u w:val="single"/>
          <w:lang w:val="en-US"/>
        </w:rPr>
        <w:t>ru</w:t>
      </w:r>
      <w:proofErr w:type="spellEnd"/>
      <w:r>
        <w:t>, а также на Всероссийском портале «Работа в России»</w:t>
      </w:r>
      <w:r>
        <w:rPr>
          <w:rStyle w:val="85pt"/>
          <w:lang w:val="ru"/>
        </w:rPr>
        <w:t xml:space="preserve"> </w:t>
      </w:r>
      <w:r w:rsidR="00C80AF4" w:rsidRPr="00C80AF4">
        <w:rPr>
          <w:bCs/>
          <w:u w:val="single"/>
        </w:rPr>
        <w:t>www</w:t>
      </w:r>
      <w:r w:rsidR="00C80AF4" w:rsidRPr="00845C6F">
        <w:rPr>
          <w:bCs/>
          <w:u w:val="single"/>
        </w:rPr>
        <w:t>.</w:t>
      </w:r>
      <w:r w:rsidR="00C80AF4" w:rsidRPr="00C80AF4">
        <w:rPr>
          <w:bCs/>
          <w:u w:val="single"/>
        </w:rPr>
        <w:t>trudvsem</w:t>
      </w:r>
      <w:r w:rsidR="00C80AF4" w:rsidRPr="00845C6F">
        <w:rPr>
          <w:bCs/>
          <w:u w:val="single"/>
        </w:rPr>
        <w:t>.</w:t>
      </w:r>
      <w:r w:rsidR="00C80AF4" w:rsidRPr="00C80AF4">
        <w:rPr>
          <w:bCs/>
          <w:u w:val="single"/>
        </w:rPr>
        <w:t>ru</w:t>
      </w:r>
      <w:r>
        <w:t xml:space="preserve"> в окружном и общероссийском банке вакансий.</w:t>
      </w:r>
      <w:proofErr w:type="gramEnd"/>
    </w:p>
    <w:p w:rsidR="00C80AF4" w:rsidRPr="00845C6F" w:rsidRDefault="00C80AF4" w:rsidP="00C80AF4">
      <w:pPr>
        <w:pStyle w:val="31"/>
        <w:shd w:val="clear" w:color="auto" w:fill="auto"/>
        <w:spacing w:line="365" w:lineRule="exact"/>
        <w:ind w:left="951" w:right="1066"/>
        <w:jc w:val="center"/>
      </w:pPr>
    </w:p>
    <w:p w:rsidR="00C80AF4" w:rsidRPr="00845C6F" w:rsidRDefault="00C80AF4" w:rsidP="00C80AF4">
      <w:pPr>
        <w:pStyle w:val="31"/>
        <w:shd w:val="clear" w:color="auto" w:fill="auto"/>
        <w:spacing w:line="276" w:lineRule="auto"/>
        <w:ind w:right="-1"/>
        <w:jc w:val="center"/>
        <w:rPr>
          <w:b/>
        </w:rPr>
      </w:pPr>
      <w:r w:rsidRPr="00C80AF4">
        <w:rPr>
          <w:b/>
        </w:rPr>
        <w:t>Информация Когалымского центра занятости населения</w:t>
      </w:r>
      <w:r w:rsidRPr="00C80AF4">
        <w:rPr>
          <w:b/>
        </w:rPr>
        <w:br/>
        <w:t>о наиболее востребованных вакансиях по состоянию на 11.07.2014</w:t>
      </w:r>
      <w:r>
        <w:t xml:space="preserve"> </w:t>
      </w:r>
      <w:r w:rsidRPr="00C80AF4">
        <w:rPr>
          <w:b/>
        </w:rPr>
        <w:t>г.</w:t>
      </w:r>
    </w:p>
    <w:p w:rsidR="00C80AF4" w:rsidRDefault="00C80AF4" w:rsidP="00C80AF4">
      <w:pPr>
        <w:pStyle w:val="31"/>
        <w:shd w:val="clear" w:color="auto" w:fill="auto"/>
        <w:spacing w:line="370" w:lineRule="exact"/>
        <w:ind w:left="8500"/>
        <w:jc w:val="left"/>
      </w:pPr>
      <w:r>
        <w:t>Кол-во</w:t>
      </w:r>
    </w:p>
    <w:p w:rsidR="00C80AF4" w:rsidRDefault="00C80AF4" w:rsidP="00C80AF4">
      <w:pPr>
        <w:pStyle w:val="31"/>
        <w:shd w:val="clear" w:color="auto" w:fill="auto"/>
        <w:tabs>
          <w:tab w:val="left" w:pos="698"/>
          <w:tab w:val="left" w:pos="8436"/>
        </w:tabs>
        <w:spacing w:line="370" w:lineRule="exact"/>
        <w:ind w:left="60"/>
        <w:jc w:val="left"/>
      </w:pPr>
      <w:proofErr w:type="gramStart"/>
      <w:r>
        <w:t>п</w:t>
      </w:r>
      <w:proofErr w:type="gramEnd"/>
      <w:r>
        <w:t>/п</w:t>
      </w:r>
      <w:r>
        <w:tab/>
        <w:t>Наименование профессии</w:t>
      </w:r>
      <w:r>
        <w:tab/>
        <w:t>вакансий</w:t>
      </w:r>
    </w:p>
    <w:p w:rsidR="00C80AF4" w:rsidRDefault="00C80AF4" w:rsidP="00C80AF4">
      <w:pPr>
        <w:pStyle w:val="31"/>
        <w:shd w:val="clear" w:color="auto" w:fill="auto"/>
        <w:spacing w:line="370" w:lineRule="exact"/>
        <w:ind w:left="8500"/>
        <w:jc w:val="left"/>
      </w:pPr>
      <w:r>
        <w:t>(ед.)</w:t>
      </w:r>
    </w:p>
    <w:p w:rsidR="00C80AF4" w:rsidRPr="00C80AF4" w:rsidRDefault="00C80AF4" w:rsidP="00C80AF4">
      <w:pPr>
        <w:numPr>
          <w:ilvl w:val="1"/>
          <w:numId w:val="2"/>
        </w:numPr>
        <w:tabs>
          <w:tab w:val="left" w:pos="727"/>
          <w:tab w:val="right" w:pos="8763"/>
        </w:tabs>
        <w:spacing w:after="0" w:line="370" w:lineRule="exact"/>
        <w:ind w:left="60"/>
        <w:rPr>
          <w:rFonts w:ascii="Times New Roman" w:eastAsia="Times New Roman" w:hAnsi="Times New Roman" w:cs="Times New Roman"/>
          <w:spacing w:val="6"/>
          <w:sz w:val="24"/>
          <w:szCs w:val="24"/>
        </w:rPr>
      </w:pPr>
      <w:r w:rsidRPr="00C80AF4">
        <w:rPr>
          <w:rFonts w:ascii="Times New Roman" w:eastAsia="Times New Roman" w:hAnsi="Times New Roman" w:cs="Times New Roman"/>
          <w:spacing w:val="6"/>
          <w:sz w:val="24"/>
          <w:szCs w:val="24"/>
        </w:rPr>
        <w:t>Медицинская сестра</w:t>
      </w:r>
      <w:r w:rsidRPr="00C80AF4">
        <w:rPr>
          <w:rFonts w:ascii="Times New Roman" w:eastAsia="Times New Roman" w:hAnsi="Times New Roman" w:cs="Times New Roman"/>
          <w:spacing w:val="6"/>
          <w:sz w:val="24"/>
          <w:szCs w:val="24"/>
        </w:rPr>
        <w:tab/>
        <w:t>29</w:t>
      </w:r>
    </w:p>
    <w:p w:rsidR="00C80AF4" w:rsidRPr="00C80AF4" w:rsidRDefault="00C80AF4" w:rsidP="00C80AF4">
      <w:pPr>
        <w:numPr>
          <w:ilvl w:val="1"/>
          <w:numId w:val="2"/>
        </w:numPr>
        <w:tabs>
          <w:tab w:val="left" w:pos="756"/>
          <w:tab w:val="right" w:pos="8687"/>
        </w:tabs>
        <w:spacing w:after="0" w:line="370" w:lineRule="exact"/>
        <w:ind w:left="60"/>
        <w:rPr>
          <w:rFonts w:ascii="Times New Roman" w:eastAsia="Times New Roman" w:hAnsi="Times New Roman" w:cs="Times New Roman"/>
          <w:spacing w:val="6"/>
          <w:sz w:val="24"/>
          <w:szCs w:val="24"/>
        </w:rPr>
      </w:pPr>
      <w:r w:rsidRPr="00C80AF4">
        <w:rPr>
          <w:rFonts w:ascii="Times New Roman" w:eastAsia="Times New Roman" w:hAnsi="Times New Roman" w:cs="Times New Roman"/>
          <w:spacing w:val="6"/>
          <w:sz w:val="24"/>
          <w:szCs w:val="24"/>
        </w:rPr>
        <w:t>Подсобный рабочий</w:t>
      </w:r>
      <w:r w:rsidRPr="00C80AF4">
        <w:rPr>
          <w:rFonts w:ascii="Times New Roman" w:eastAsia="Times New Roman" w:hAnsi="Times New Roman" w:cs="Times New Roman"/>
          <w:spacing w:val="6"/>
          <w:sz w:val="24"/>
          <w:szCs w:val="24"/>
        </w:rPr>
        <w:tab/>
        <w:t>9</w:t>
      </w:r>
    </w:p>
    <w:p w:rsidR="00C80AF4" w:rsidRPr="00C80AF4" w:rsidRDefault="00C80AF4" w:rsidP="00C80AF4">
      <w:pPr>
        <w:numPr>
          <w:ilvl w:val="1"/>
          <w:numId w:val="2"/>
        </w:numPr>
        <w:tabs>
          <w:tab w:val="left" w:pos="761"/>
          <w:tab w:val="right" w:pos="8687"/>
        </w:tabs>
        <w:spacing w:after="0" w:line="370" w:lineRule="exact"/>
        <w:ind w:left="60"/>
        <w:rPr>
          <w:rFonts w:ascii="Times New Roman" w:eastAsia="Times New Roman" w:hAnsi="Times New Roman" w:cs="Times New Roman"/>
          <w:spacing w:val="6"/>
          <w:sz w:val="24"/>
          <w:szCs w:val="24"/>
        </w:rPr>
      </w:pPr>
      <w:r w:rsidRPr="00C80AF4">
        <w:rPr>
          <w:rFonts w:ascii="Times New Roman" w:eastAsia="Times New Roman" w:hAnsi="Times New Roman" w:cs="Times New Roman"/>
          <w:spacing w:val="6"/>
          <w:sz w:val="24"/>
          <w:szCs w:val="24"/>
        </w:rPr>
        <w:t>Менеджер</w:t>
      </w:r>
      <w:r w:rsidRPr="00C80AF4">
        <w:rPr>
          <w:rFonts w:ascii="Times New Roman" w:eastAsia="Times New Roman" w:hAnsi="Times New Roman" w:cs="Times New Roman"/>
          <w:spacing w:val="6"/>
          <w:sz w:val="24"/>
          <w:szCs w:val="24"/>
        </w:rPr>
        <w:tab/>
        <w:t>5</w:t>
      </w:r>
    </w:p>
    <w:p w:rsidR="00C80AF4" w:rsidRPr="00C80AF4" w:rsidRDefault="00C80AF4" w:rsidP="00C80AF4">
      <w:pPr>
        <w:numPr>
          <w:ilvl w:val="1"/>
          <w:numId w:val="2"/>
        </w:numPr>
        <w:tabs>
          <w:tab w:val="left" w:pos="761"/>
          <w:tab w:val="right" w:pos="8763"/>
        </w:tabs>
        <w:spacing w:after="0" w:line="370" w:lineRule="exact"/>
        <w:ind w:left="60"/>
        <w:rPr>
          <w:rFonts w:ascii="Times New Roman" w:eastAsia="Times New Roman" w:hAnsi="Times New Roman" w:cs="Times New Roman"/>
          <w:spacing w:val="6"/>
          <w:sz w:val="24"/>
          <w:szCs w:val="24"/>
        </w:rPr>
      </w:pPr>
      <w:r w:rsidRPr="00C80AF4">
        <w:rPr>
          <w:rFonts w:ascii="Times New Roman" w:eastAsia="Times New Roman" w:hAnsi="Times New Roman" w:cs="Times New Roman"/>
          <w:spacing w:val="6"/>
          <w:sz w:val="24"/>
          <w:szCs w:val="24"/>
        </w:rPr>
        <w:t>Повар</w:t>
      </w:r>
      <w:r w:rsidRPr="00C80AF4">
        <w:rPr>
          <w:rFonts w:ascii="Times New Roman" w:eastAsia="Times New Roman" w:hAnsi="Times New Roman" w:cs="Times New Roman"/>
          <w:spacing w:val="6"/>
          <w:sz w:val="24"/>
          <w:szCs w:val="24"/>
        </w:rPr>
        <w:tab/>
        <w:t>38</w:t>
      </w:r>
    </w:p>
    <w:p w:rsidR="00C80AF4" w:rsidRPr="00C80AF4" w:rsidRDefault="00C80AF4" w:rsidP="00C80AF4">
      <w:pPr>
        <w:numPr>
          <w:ilvl w:val="1"/>
          <w:numId w:val="2"/>
        </w:numPr>
        <w:tabs>
          <w:tab w:val="left" w:pos="756"/>
          <w:tab w:val="right" w:pos="8763"/>
        </w:tabs>
        <w:spacing w:after="0" w:line="370" w:lineRule="exact"/>
        <w:ind w:left="60"/>
        <w:rPr>
          <w:rFonts w:ascii="Times New Roman" w:eastAsia="Times New Roman" w:hAnsi="Times New Roman" w:cs="Times New Roman"/>
          <w:spacing w:val="6"/>
          <w:sz w:val="24"/>
          <w:szCs w:val="24"/>
        </w:rPr>
      </w:pPr>
      <w:r w:rsidRPr="00C80AF4">
        <w:rPr>
          <w:rFonts w:ascii="Times New Roman" w:eastAsia="Times New Roman" w:hAnsi="Times New Roman" w:cs="Times New Roman"/>
          <w:spacing w:val="6"/>
          <w:sz w:val="24"/>
          <w:szCs w:val="24"/>
        </w:rPr>
        <w:t>Рабочий по благоустройству населенных пунктов</w:t>
      </w:r>
      <w:r w:rsidRPr="00C80AF4">
        <w:rPr>
          <w:rFonts w:ascii="Times New Roman" w:eastAsia="Times New Roman" w:hAnsi="Times New Roman" w:cs="Times New Roman"/>
          <w:spacing w:val="6"/>
          <w:sz w:val="24"/>
          <w:szCs w:val="24"/>
        </w:rPr>
        <w:tab/>
        <w:t>10</w:t>
      </w:r>
    </w:p>
    <w:p w:rsidR="00C80AF4" w:rsidRPr="00C80AF4" w:rsidRDefault="00C80AF4" w:rsidP="00C80AF4">
      <w:pPr>
        <w:numPr>
          <w:ilvl w:val="1"/>
          <w:numId w:val="2"/>
        </w:numPr>
        <w:tabs>
          <w:tab w:val="left" w:pos="761"/>
        </w:tabs>
        <w:spacing w:after="0" w:line="370" w:lineRule="exact"/>
        <w:ind w:left="60"/>
        <w:rPr>
          <w:rFonts w:ascii="Times New Roman" w:eastAsia="Times New Roman" w:hAnsi="Times New Roman" w:cs="Times New Roman"/>
          <w:spacing w:val="6"/>
          <w:sz w:val="24"/>
          <w:szCs w:val="24"/>
        </w:rPr>
      </w:pPr>
      <w:r w:rsidRPr="00C80AF4">
        <w:rPr>
          <w:rFonts w:ascii="Times New Roman" w:eastAsia="Times New Roman" w:hAnsi="Times New Roman" w:cs="Times New Roman"/>
          <w:spacing w:val="6"/>
          <w:sz w:val="24"/>
          <w:szCs w:val="24"/>
        </w:rPr>
        <w:t xml:space="preserve">Электромонтер по ремонту и </w:t>
      </w:r>
      <w:proofErr w:type="spellStart"/>
      <w:r w:rsidRPr="00C80AF4">
        <w:rPr>
          <w:rFonts w:ascii="Times New Roman" w:eastAsia="Times New Roman" w:hAnsi="Times New Roman" w:cs="Times New Roman"/>
          <w:spacing w:val="6"/>
          <w:sz w:val="24"/>
          <w:szCs w:val="24"/>
        </w:rPr>
        <w:t>обслуж</w:t>
      </w:r>
      <w:proofErr w:type="spellEnd"/>
      <w:r w:rsidRPr="00C80AF4">
        <w:rPr>
          <w:rFonts w:ascii="Times New Roman" w:eastAsia="Times New Roman" w:hAnsi="Times New Roman" w:cs="Times New Roman"/>
          <w:spacing w:val="6"/>
          <w:sz w:val="24"/>
          <w:szCs w:val="24"/>
        </w:rPr>
        <w:t xml:space="preserve"> - ю электрооборудования 7</w:t>
      </w:r>
    </w:p>
    <w:p w:rsidR="00C80AF4" w:rsidRPr="00C80AF4" w:rsidRDefault="00C80AF4" w:rsidP="00C80AF4">
      <w:pPr>
        <w:numPr>
          <w:ilvl w:val="1"/>
          <w:numId w:val="2"/>
        </w:numPr>
        <w:tabs>
          <w:tab w:val="left" w:pos="751"/>
          <w:tab w:val="right" w:pos="8687"/>
        </w:tabs>
        <w:spacing w:after="0" w:line="370" w:lineRule="exact"/>
        <w:ind w:left="60"/>
        <w:rPr>
          <w:rFonts w:ascii="Times New Roman" w:eastAsia="Times New Roman" w:hAnsi="Times New Roman" w:cs="Times New Roman"/>
          <w:spacing w:val="6"/>
          <w:sz w:val="24"/>
          <w:szCs w:val="24"/>
        </w:rPr>
      </w:pPr>
      <w:r w:rsidRPr="00C80AF4">
        <w:rPr>
          <w:rFonts w:ascii="Times New Roman" w:eastAsia="Times New Roman" w:hAnsi="Times New Roman" w:cs="Times New Roman"/>
          <w:spacing w:val="6"/>
          <w:sz w:val="24"/>
          <w:szCs w:val="24"/>
        </w:rPr>
        <w:t>Эксперт</w:t>
      </w:r>
      <w:r w:rsidRPr="00C80AF4">
        <w:rPr>
          <w:rFonts w:ascii="Times New Roman" w:eastAsia="Times New Roman" w:hAnsi="Times New Roman" w:cs="Times New Roman"/>
          <w:spacing w:val="6"/>
          <w:sz w:val="24"/>
          <w:szCs w:val="24"/>
        </w:rPr>
        <w:tab/>
        <w:t>3</w:t>
      </w:r>
    </w:p>
    <w:p w:rsidR="00C80AF4" w:rsidRPr="00C80AF4" w:rsidRDefault="00C80AF4" w:rsidP="00C80AF4">
      <w:pPr>
        <w:numPr>
          <w:ilvl w:val="1"/>
          <w:numId w:val="2"/>
        </w:numPr>
        <w:tabs>
          <w:tab w:val="left" w:pos="756"/>
          <w:tab w:val="right" w:pos="8687"/>
        </w:tabs>
        <w:spacing w:after="0" w:line="370" w:lineRule="exact"/>
        <w:ind w:left="60"/>
        <w:rPr>
          <w:rFonts w:ascii="Times New Roman" w:eastAsia="Times New Roman" w:hAnsi="Times New Roman" w:cs="Times New Roman"/>
          <w:spacing w:val="6"/>
          <w:sz w:val="24"/>
          <w:szCs w:val="24"/>
        </w:rPr>
      </w:pPr>
      <w:r w:rsidRPr="00C80AF4">
        <w:rPr>
          <w:rFonts w:ascii="Times New Roman" w:eastAsia="Times New Roman" w:hAnsi="Times New Roman" w:cs="Times New Roman"/>
          <w:spacing w:val="6"/>
          <w:sz w:val="24"/>
          <w:szCs w:val="24"/>
        </w:rPr>
        <w:t>Кассир</w:t>
      </w:r>
      <w:r w:rsidRPr="00C80AF4">
        <w:rPr>
          <w:rFonts w:ascii="Times New Roman" w:eastAsia="Times New Roman" w:hAnsi="Times New Roman" w:cs="Times New Roman"/>
          <w:spacing w:val="6"/>
          <w:sz w:val="24"/>
          <w:szCs w:val="24"/>
        </w:rPr>
        <w:tab/>
        <w:t>3</w:t>
      </w:r>
    </w:p>
    <w:p w:rsidR="00C80AF4" w:rsidRPr="00C80AF4" w:rsidRDefault="00C80AF4" w:rsidP="00C80AF4">
      <w:pPr>
        <w:numPr>
          <w:ilvl w:val="1"/>
          <w:numId w:val="2"/>
        </w:numPr>
        <w:tabs>
          <w:tab w:val="left" w:pos="761"/>
          <w:tab w:val="right" w:pos="8763"/>
        </w:tabs>
        <w:spacing w:after="0" w:line="370" w:lineRule="exact"/>
        <w:ind w:left="60"/>
        <w:rPr>
          <w:rFonts w:ascii="Times New Roman" w:eastAsia="Times New Roman" w:hAnsi="Times New Roman" w:cs="Times New Roman"/>
          <w:spacing w:val="6"/>
          <w:sz w:val="24"/>
          <w:szCs w:val="24"/>
        </w:rPr>
      </w:pPr>
      <w:r w:rsidRPr="00C80AF4">
        <w:rPr>
          <w:rFonts w:ascii="Times New Roman" w:eastAsia="Times New Roman" w:hAnsi="Times New Roman" w:cs="Times New Roman"/>
          <w:spacing w:val="6"/>
          <w:sz w:val="24"/>
          <w:szCs w:val="24"/>
        </w:rPr>
        <w:t>Машинист крана автомобильного</w:t>
      </w:r>
      <w:r w:rsidRPr="00C80AF4">
        <w:rPr>
          <w:rFonts w:ascii="Times New Roman" w:eastAsia="Times New Roman" w:hAnsi="Times New Roman" w:cs="Times New Roman"/>
          <w:spacing w:val="6"/>
          <w:sz w:val="24"/>
          <w:szCs w:val="24"/>
        </w:rPr>
        <w:tab/>
        <w:t>14</w:t>
      </w:r>
    </w:p>
    <w:p w:rsidR="00C80AF4" w:rsidRPr="00C80AF4" w:rsidRDefault="00C80AF4" w:rsidP="00C80AF4">
      <w:pPr>
        <w:numPr>
          <w:ilvl w:val="1"/>
          <w:numId w:val="2"/>
        </w:numPr>
        <w:tabs>
          <w:tab w:val="left" w:pos="732"/>
          <w:tab w:val="right" w:pos="8687"/>
        </w:tabs>
        <w:spacing w:after="0" w:line="370" w:lineRule="exact"/>
        <w:ind w:left="60"/>
        <w:rPr>
          <w:rFonts w:ascii="Times New Roman" w:eastAsia="Times New Roman" w:hAnsi="Times New Roman" w:cs="Times New Roman"/>
          <w:spacing w:val="6"/>
          <w:sz w:val="24"/>
          <w:szCs w:val="24"/>
        </w:rPr>
      </w:pPr>
      <w:r w:rsidRPr="00C80AF4">
        <w:rPr>
          <w:rFonts w:ascii="Times New Roman" w:eastAsia="Times New Roman" w:hAnsi="Times New Roman" w:cs="Times New Roman"/>
          <w:spacing w:val="6"/>
          <w:sz w:val="24"/>
          <w:szCs w:val="24"/>
        </w:rPr>
        <w:t>Плотник</w:t>
      </w:r>
      <w:r w:rsidRPr="00C80AF4">
        <w:rPr>
          <w:rFonts w:ascii="Times New Roman" w:eastAsia="Times New Roman" w:hAnsi="Times New Roman" w:cs="Times New Roman"/>
          <w:spacing w:val="6"/>
          <w:sz w:val="24"/>
          <w:szCs w:val="24"/>
        </w:rPr>
        <w:tab/>
        <w:t>3</w:t>
      </w:r>
    </w:p>
    <w:p w:rsidR="00C80AF4" w:rsidRPr="00C80AF4" w:rsidRDefault="00C80AF4" w:rsidP="00C80AF4">
      <w:pPr>
        <w:numPr>
          <w:ilvl w:val="1"/>
          <w:numId w:val="2"/>
        </w:numPr>
        <w:tabs>
          <w:tab w:val="left" w:pos="737"/>
          <w:tab w:val="right" w:pos="8763"/>
        </w:tabs>
        <w:spacing w:after="0" w:line="370" w:lineRule="exact"/>
        <w:ind w:left="60"/>
        <w:rPr>
          <w:rFonts w:ascii="Times New Roman" w:eastAsia="Times New Roman" w:hAnsi="Times New Roman" w:cs="Times New Roman"/>
          <w:spacing w:val="6"/>
          <w:sz w:val="24"/>
          <w:szCs w:val="24"/>
        </w:rPr>
      </w:pPr>
      <w:r w:rsidRPr="00C80AF4">
        <w:rPr>
          <w:rFonts w:ascii="Times New Roman" w:eastAsia="Times New Roman" w:hAnsi="Times New Roman" w:cs="Times New Roman"/>
          <w:spacing w:val="6"/>
          <w:sz w:val="24"/>
          <w:szCs w:val="24"/>
        </w:rPr>
        <w:t>Машинист крана (крановщик)</w:t>
      </w:r>
      <w:r w:rsidRPr="00C80AF4">
        <w:rPr>
          <w:rFonts w:ascii="Times New Roman" w:eastAsia="Times New Roman" w:hAnsi="Times New Roman" w:cs="Times New Roman"/>
          <w:spacing w:val="6"/>
          <w:sz w:val="24"/>
          <w:szCs w:val="24"/>
        </w:rPr>
        <w:tab/>
        <w:t>12</w:t>
      </w:r>
    </w:p>
    <w:p w:rsidR="00C80AF4" w:rsidRPr="00C80AF4" w:rsidRDefault="00C80AF4" w:rsidP="00C80AF4">
      <w:pPr>
        <w:numPr>
          <w:ilvl w:val="1"/>
          <w:numId w:val="2"/>
        </w:numPr>
        <w:tabs>
          <w:tab w:val="left" w:pos="722"/>
          <w:tab w:val="right" w:pos="8687"/>
        </w:tabs>
        <w:spacing w:after="0" w:line="370" w:lineRule="exact"/>
        <w:ind w:left="60"/>
        <w:rPr>
          <w:rFonts w:ascii="Times New Roman" w:eastAsia="Times New Roman" w:hAnsi="Times New Roman" w:cs="Times New Roman"/>
          <w:spacing w:val="6"/>
          <w:sz w:val="24"/>
          <w:szCs w:val="24"/>
        </w:rPr>
      </w:pPr>
      <w:r w:rsidRPr="00C80AF4">
        <w:rPr>
          <w:rFonts w:ascii="Times New Roman" w:eastAsia="Times New Roman" w:hAnsi="Times New Roman" w:cs="Times New Roman"/>
          <w:spacing w:val="6"/>
          <w:sz w:val="24"/>
          <w:szCs w:val="24"/>
        </w:rPr>
        <w:t>Слесарь-сантехник</w:t>
      </w:r>
      <w:r w:rsidRPr="00C80AF4">
        <w:rPr>
          <w:rFonts w:ascii="Times New Roman" w:eastAsia="Times New Roman" w:hAnsi="Times New Roman" w:cs="Times New Roman"/>
          <w:spacing w:val="6"/>
          <w:sz w:val="24"/>
          <w:szCs w:val="24"/>
        </w:rPr>
        <w:tab/>
        <w:t>7</w:t>
      </w:r>
    </w:p>
    <w:p w:rsidR="00C80AF4" w:rsidRPr="00C80AF4" w:rsidRDefault="00C80AF4" w:rsidP="00C80AF4">
      <w:pPr>
        <w:numPr>
          <w:ilvl w:val="1"/>
          <w:numId w:val="2"/>
        </w:numPr>
        <w:tabs>
          <w:tab w:val="left" w:pos="737"/>
          <w:tab w:val="right" w:pos="8687"/>
        </w:tabs>
        <w:spacing w:after="0" w:line="370" w:lineRule="exact"/>
        <w:ind w:left="60"/>
        <w:rPr>
          <w:rFonts w:ascii="Times New Roman" w:eastAsia="Times New Roman" w:hAnsi="Times New Roman" w:cs="Times New Roman"/>
          <w:spacing w:val="6"/>
          <w:sz w:val="24"/>
          <w:szCs w:val="24"/>
        </w:rPr>
      </w:pPr>
      <w:proofErr w:type="spellStart"/>
      <w:r w:rsidRPr="00C80AF4">
        <w:rPr>
          <w:rFonts w:ascii="Times New Roman" w:eastAsia="Times New Roman" w:hAnsi="Times New Roman" w:cs="Times New Roman"/>
          <w:spacing w:val="6"/>
          <w:sz w:val="24"/>
          <w:szCs w:val="24"/>
        </w:rPr>
        <w:t>Электрогазосварщик</w:t>
      </w:r>
      <w:proofErr w:type="spellEnd"/>
      <w:r w:rsidRPr="00C80AF4">
        <w:rPr>
          <w:rFonts w:ascii="Times New Roman" w:eastAsia="Times New Roman" w:hAnsi="Times New Roman" w:cs="Times New Roman"/>
          <w:spacing w:val="6"/>
          <w:sz w:val="24"/>
          <w:szCs w:val="24"/>
        </w:rPr>
        <w:tab/>
        <w:t>6</w:t>
      </w:r>
    </w:p>
    <w:p w:rsidR="00C80AF4" w:rsidRPr="00C80AF4" w:rsidRDefault="00C80AF4" w:rsidP="00C80AF4">
      <w:pPr>
        <w:numPr>
          <w:ilvl w:val="1"/>
          <w:numId w:val="2"/>
        </w:numPr>
        <w:tabs>
          <w:tab w:val="left" w:pos="732"/>
          <w:tab w:val="right" w:pos="8763"/>
        </w:tabs>
        <w:spacing w:after="0" w:line="370" w:lineRule="exact"/>
        <w:ind w:left="60"/>
        <w:rPr>
          <w:rFonts w:ascii="Times New Roman" w:eastAsia="Times New Roman" w:hAnsi="Times New Roman" w:cs="Times New Roman"/>
          <w:spacing w:val="6"/>
          <w:sz w:val="24"/>
          <w:szCs w:val="24"/>
        </w:rPr>
      </w:pPr>
      <w:r w:rsidRPr="00C80AF4">
        <w:rPr>
          <w:rFonts w:ascii="Times New Roman" w:eastAsia="Times New Roman" w:hAnsi="Times New Roman" w:cs="Times New Roman"/>
          <w:spacing w:val="6"/>
          <w:sz w:val="24"/>
          <w:szCs w:val="24"/>
        </w:rPr>
        <w:t>Кухонный рабочий</w:t>
      </w:r>
      <w:r w:rsidRPr="00C80AF4">
        <w:rPr>
          <w:rFonts w:ascii="Times New Roman" w:eastAsia="Times New Roman" w:hAnsi="Times New Roman" w:cs="Times New Roman"/>
          <w:spacing w:val="6"/>
          <w:sz w:val="24"/>
          <w:szCs w:val="24"/>
        </w:rPr>
        <w:tab/>
        <w:t>11</w:t>
      </w:r>
    </w:p>
    <w:p w:rsidR="00C80AF4" w:rsidRPr="00C80AF4" w:rsidRDefault="00C80AF4" w:rsidP="00C80AF4">
      <w:pPr>
        <w:numPr>
          <w:ilvl w:val="1"/>
          <w:numId w:val="2"/>
        </w:numPr>
        <w:tabs>
          <w:tab w:val="left" w:pos="727"/>
          <w:tab w:val="right" w:pos="8687"/>
        </w:tabs>
        <w:spacing w:after="0" w:line="370" w:lineRule="exact"/>
        <w:ind w:left="60"/>
        <w:rPr>
          <w:rFonts w:ascii="Times New Roman" w:eastAsia="Times New Roman" w:hAnsi="Times New Roman" w:cs="Times New Roman"/>
          <w:spacing w:val="6"/>
          <w:sz w:val="24"/>
          <w:szCs w:val="24"/>
        </w:rPr>
      </w:pPr>
      <w:r w:rsidRPr="00C80AF4">
        <w:rPr>
          <w:rFonts w:ascii="Times New Roman" w:eastAsia="Times New Roman" w:hAnsi="Times New Roman" w:cs="Times New Roman"/>
          <w:spacing w:val="6"/>
          <w:sz w:val="24"/>
          <w:szCs w:val="24"/>
        </w:rPr>
        <w:t>Слесарь-ремонтник</w:t>
      </w:r>
      <w:r w:rsidRPr="00C80AF4">
        <w:rPr>
          <w:rFonts w:ascii="Times New Roman" w:eastAsia="Times New Roman" w:hAnsi="Times New Roman" w:cs="Times New Roman"/>
          <w:spacing w:val="6"/>
          <w:sz w:val="24"/>
          <w:szCs w:val="24"/>
        </w:rPr>
        <w:tab/>
        <w:t>7</w:t>
      </w:r>
    </w:p>
    <w:p w:rsidR="00C80AF4" w:rsidRPr="00C80AF4" w:rsidRDefault="00C80AF4" w:rsidP="00C80AF4">
      <w:pPr>
        <w:numPr>
          <w:ilvl w:val="1"/>
          <w:numId w:val="2"/>
        </w:numPr>
        <w:tabs>
          <w:tab w:val="left" w:pos="727"/>
          <w:tab w:val="right" w:pos="8687"/>
        </w:tabs>
        <w:spacing w:after="0" w:line="370" w:lineRule="exact"/>
        <w:ind w:left="60"/>
        <w:rPr>
          <w:rFonts w:ascii="Times New Roman" w:eastAsia="Times New Roman" w:hAnsi="Times New Roman" w:cs="Times New Roman"/>
          <w:spacing w:val="6"/>
          <w:sz w:val="24"/>
          <w:szCs w:val="24"/>
        </w:rPr>
      </w:pPr>
      <w:r w:rsidRPr="00C80AF4">
        <w:rPr>
          <w:rFonts w:ascii="Times New Roman" w:eastAsia="Times New Roman" w:hAnsi="Times New Roman" w:cs="Times New Roman"/>
          <w:spacing w:val="6"/>
          <w:sz w:val="24"/>
          <w:szCs w:val="24"/>
        </w:rPr>
        <w:t>Слесарь по ремонту автомобилей</w:t>
      </w:r>
      <w:r w:rsidRPr="00C80AF4">
        <w:rPr>
          <w:rFonts w:ascii="Times New Roman" w:eastAsia="Times New Roman" w:hAnsi="Times New Roman" w:cs="Times New Roman"/>
          <w:spacing w:val="6"/>
          <w:sz w:val="24"/>
          <w:szCs w:val="24"/>
        </w:rPr>
        <w:tab/>
        <w:t>5</w:t>
      </w:r>
    </w:p>
    <w:p w:rsidR="00C80AF4" w:rsidRPr="00C80AF4" w:rsidRDefault="00C80AF4" w:rsidP="00C80AF4">
      <w:pPr>
        <w:numPr>
          <w:ilvl w:val="1"/>
          <w:numId w:val="2"/>
        </w:numPr>
        <w:tabs>
          <w:tab w:val="left" w:pos="727"/>
          <w:tab w:val="right" w:pos="8687"/>
        </w:tabs>
        <w:spacing w:after="0" w:line="370" w:lineRule="exact"/>
        <w:ind w:left="60"/>
        <w:rPr>
          <w:rFonts w:ascii="Times New Roman" w:eastAsia="Times New Roman" w:hAnsi="Times New Roman" w:cs="Times New Roman"/>
          <w:spacing w:val="6"/>
          <w:sz w:val="24"/>
          <w:szCs w:val="24"/>
        </w:rPr>
      </w:pPr>
      <w:r w:rsidRPr="00C80AF4">
        <w:rPr>
          <w:rFonts w:ascii="Times New Roman" w:eastAsia="Times New Roman" w:hAnsi="Times New Roman" w:cs="Times New Roman"/>
          <w:spacing w:val="6"/>
          <w:sz w:val="24"/>
          <w:szCs w:val="24"/>
        </w:rPr>
        <w:t>Тракторист</w:t>
      </w:r>
      <w:r w:rsidRPr="00C80AF4">
        <w:rPr>
          <w:rFonts w:ascii="Times New Roman" w:eastAsia="Times New Roman" w:hAnsi="Times New Roman" w:cs="Times New Roman"/>
          <w:spacing w:val="6"/>
          <w:sz w:val="24"/>
          <w:szCs w:val="24"/>
        </w:rPr>
        <w:tab/>
        <w:t>2</w:t>
      </w:r>
    </w:p>
    <w:p w:rsidR="00C80AF4" w:rsidRPr="00C80AF4" w:rsidRDefault="00C80AF4" w:rsidP="00C80AF4">
      <w:pPr>
        <w:numPr>
          <w:ilvl w:val="1"/>
          <w:numId w:val="2"/>
        </w:numPr>
        <w:tabs>
          <w:tab w:val="left" w:pos="727"/>
          <w:tab w:val="right" w:pos="8763"/>
        </w:tabs>
        <w:spacing w:after="0" w:line="370" w:lineRule="exact"/>
        <w:ind w:left="60"/>
        <w:rPr>
          <w:rFonts w:ascii="Times New Roman" w:eastAsia="Times New Roman" w:hAnsi="Times New Roman" w:cs="Times New Roman"/>
          <w:spacing w:val="6"/>
          <w:sz w:val="24"/>
          <w:szCs w:val="24"/>
        </w:rPr>
      </w:pPr>
      <w:r w:rsidRPr="00C80AF4">
        <w:rPr>
          <w:rFonts w:ascii="Times New Roman" w:eastAsia="Times New Roman" w:hAnsi="Times New Roman" w:cs="Times New Roman"/>
          <w:spacing w:val="6"/>
          <w:sz w:val="24"/>
          <w:szCs w:val="24"/>
        </w:rPr>
        <w:t>Уборщик производственных и служебных помещений</w:t>
      </w:r>
      <w:r w:rsidRPr="00C80AF4">
        <w:rPr>
          <w:rFonts w:ascii="Times New Roman" w:eastAsia="Times New Roman" w:hAnsi="Times New Roman" w:cs="Times New Roman"/>
          <w:spacing w:val="6"/>
          <w:sz w:val="24"/>
          <w:szCs w:val="24"/>
        </w:rPr>
        <w:tab/>
        <w:t>14</w:t>
      </w:r>
    </w:p>
    <w:p w:rsidR="00C80AF4" w:rsidRPr="00C80AF4" w:rsidRDefault="00C80AF4" w:rsidP="00C80AF4">
      <w:pPr>
        <w:numPr>
          <w:ilvl w:val="1"/>
          <w:numId w:val="2"/>
        </w:numPr>
        <w:tabs>
          <w:tab w:val="left" w:pos="727"/>
          <w:tab w:val="left" w:pos="2570"/>
          <w:tab w:val="right" w:pos="8763"/>
        </w:tabs>
        <w:spacing w:after="0" w:line="370" w:lineRule="exact"/>
        <w:ind w:left="60"/>
        <w:rPr>
          <w:rFonts w:ascii="Times New Roman" w:eastAsia="Times New Roman" w:hAnsi="Times New Roman" w:cs="Times New Roman"/>
          <w:spacing w:val="6"/>
          <w:sz w:val="24"/>
          <w:szCs w:val="24"/>
        </w:rPr>
      </w:pPr>
      <w:r w:rsidRPr="00C80AF4">
        <w:rPr>
          <w:rFonts w:ascii="Times New Roman" w:eastAsia="Times New Roman" w:hAnsi="Times New Roman" w:cs="Times New Roman"/>
          <w:spacing w:val="6"/>
          <w:sz w:val="24"/>
          <w:szCs w:val="24"/>
        </w:rPr>
        <w:t>Врач</w:t>
      </w:r>
      <w:r w:rsidRPr="00C80AF4">
        <w:rPr>
          <w:rFonts w:ascii="Times New Roman" w:eastAsia="Times New Roman" w:hAnsi="Times New Roman" w:cs="Times New Roman"/>
          <w:spacing w:val="6"/>
          <w:sz w:val="24"/>
          <w:szCs w:val="24"/>
        </w:rPr>
        <w:tab/>
      </w:r>
      <w:r w:rsidRPr="00C80AF4">
        <w:rPr>
          <w:rFonts w:ascii="Times New Roman" w:eastAsia="Times New Roman" w:hAnsi="Times New Roman" w:cs="Times New Roman"/>
          <w:spacing w:val="6"/>
          <w:sz w:val="24"/>
          <w:szCs w:val="24"/>
        </w:rPr>
        <w:tab/>
        <w:t>26</w:t>
      </w:r>
    </w:p>
    <w:p w:rsidR="00C80AF4" w:rsidRDefault="00C80AF4" w:rsidP="00C80AF4">
      <w:pPr>
        <w:numPr>
          <w:ilvl w:val="1"/>
          <w:numId w:val="2"/>
        </w:numPr>
        <w:tabs>
          <w:tab w:val="left" w:pos="756"/>
          <w:tab w:val="right" w:pos="8687"/>
        </w:tabs>
        <w:spacing w:after="0" w:line="370" w:lineRule="exact"/>
        <w:ind w:left="60"/>
      </w:pPr>
      <w:r w:rsidRPr="00C80AF4">
        <w:rPr>
          <w:rFonts w:ascii="Times New Roman" w:eastAsia="Times New Roman" w:hAnsi="Times New Roman" w:cs="Times New Roman"/>
          <w:spacing w:val="6"/>
          <w:sz w:val="24"/>
          <w:szCs w:val="24"/>
        </w:rPr>
        <w:t>Кладовщик</w:t>
      </w:r>
      <w:r w:rsidRPr="00C80AF4">
        <w:rPr>
          <w:rFonts w:ascii="Times New Roman" w:eastAsia="Times New Roman" w:hAnsi="Times New Roman" w:cs="Times New Roman"/>
          <w:spacing w:val="6"/>
          <w:sz w:val="24"/>
          <w:szCs w:val="24"/>
        </w:rPr>
        <w:tab/>
        <w:t>3</w:t>
      </w:r>
    </w:p>
    <w:p w:rsidR="00C80AF4" w:rsidRPr="00C80AF4" w:rsidRDefault="00C80AF4" w:rsidP="00C80AF4">
      <w:pPr>
        <w:pStyle w:val="31"/>
        <w:shd w:val="clear" w:color="auto" w:fill="auto"/>
        <w:spacing w:line="365" w:lineRule="exact"/>
        <w:ind w:right="-1"/>
        <w:jc w:val="center"/>
        <w:rPr>
          <w:lang w:val="en-US"/>
        </w:rPr>
      </w:pPr>
    </w:p>
    <w:p w:rsidR="00C80AF4" w:rsidRPr="00C80AF4" w:rsidRDefault="00C80AF4" w:rsidP="00C80AF4">
      <w:pPr>
        <w:pStyle w:val="31"/>
        <w:shd w:val="clear" w:color="auto" w:fill="auto"/>
        <w:spacing w:line="276" w:lineRule="auto"/>
        <w:ind w:left="538" w:right="432"/>
        <w:jc w:val="center"/>
        <w:rPr>
          <w:b/>
        </w:rPr>
      </w:pPr>
      <w:r w:rsidRPr="00C80AF4">
        <w:rPr>
          <w:b/>
        </w:rPr>
        <w:t>Информация о наиболее востребованных профессиях на замену иностранной</w:t>
      </w:r>
      <w:r>
        <w:rPr>
          <w:b/>
        </w:rPr>
        <w:t xml:space="preserve"> </w:t>
      </w:r>
      <w:r w:rsidRPr="00C80AF4">
        <w:rPr>
          <w:b/>
        </w:rPr>
        <w:t>рабочей силы по состоянию на 11.07.2014 г.</w:t>
      </w:r>
    </w:p>
    <w:p w:rsidR="00C80AF4" w:rsidRDefault="00C80AF4" w:rsidP="00C80AF4">
      <w:pPr>
        <w:pStyle w:val="31"/>
        <w:shd w:val="clear" w:color="auto" w:fill="auto"/>
        <w:spacing w:line="240" w:lineRule="exact"/>
        <w:ind w:left="2660" w:right="2458"/>
        <w:jc w:val="center"/>
      </w:pPr>
    </w:p>
    <w:p w:rsidR="00C80AF4" w:rsidRDefault="00C80AF4" w:rsidP="00C80AF4">
      <w:pPr>
        <w:pStyle w:val="31"/>
        <w:shd w:val="clear" w:color="auto" w:fill="auto"/>
        <w:spacing w:line="370" w:lineRule="exact"/>
        <w:ind w:left="8500"/>
        <w:jc w:val="left"/>
      </w:pPr>
      <w:r>
        <w:t>Кол-во</w:t>
      </w:r>
    </w:p>
    <w:p w:rsidR="0047450F" w:rsidRDefault="00C80AF4" w:rsidP="0047450F">
      <w:pPr>
        <w:pStyle w:val="31"/>
        <w:shd w:val="clear" w:color="auto" w:fill="auto"/>
        <w:tabs>
          <w:tab w:val="left" w:pos="698"/>
          <w:tab w:val="left" w:pos="8436"/>
        </w:tabs>
        <w:spacing w:line="370" w:lineRule="exact"/>
        <w:ind w:left="60"/>
        <w:jc w:val="left"/>
      </w:pPr>
      <w:proofErr w:type="gramStart"/>
      <w:r>
        <w:t>п</w:t>
      </w:r>
      <w:proofErr w:type="gramEnd"/>
      <w:r>
        <w:t>/п</w:t>
      </w:r>
      <w:r>
        <w:tab/>
        <w:t>Наименование профессии</w:t>
      </w:r>
      <w:r>
        <w:tab/>
        <w:t>вакансий</w:t>
      </w:r>
    </w:p>
    <w:p w:rsidR="0047450F" w:rsidRDefault="0047450F" w:rsidP="0047450F">
      <w:pPr>
        <w:pStyle w:val="31"/>
        <w:shd w:val="clear" w:color="auto" w:fill="auto"/>
        <w:tabs>
          <w:tab w:val="left" w:pos="698"/>
          <w:tab w:val="left" w:pos="8436"/>
        </w:tabs>
        <w:spacing w:line="370" w:lineRule="exact"/>
        <w:ind w:left="60"/>
        <w:jc w:val="left"/>
      </w:pPr>
    </w:p>
    <w:p w:rsidR="0047450F" w:rsidRDefault="0047450F" w:rsidP="0047450F">
      <w:pPr>
        <w:pStyle w:val="31"/>
        <w:numPr>
          <w:ilvl w:val="2"/>
          <w:numId w:val="2"/>
        </w:numPr>
        <w:shd w:val="clear" w:color="auto" w:fill="auto"/>
        <w:tabs>
          <w:tab w:val="left" w:pos="718"/>
        </w:tabs>
        <w:spacing w:after="91" w:line="240" w:lineRule="exact"/>
        <w:ind w:left="60"/>
        <w:jc w:val="left"/>
      </w:pPr>
      <w:r>
        <w:t>Каменщик</w:t>
      </w:r>
      <w:r>
        <w:tab/>
      </w:r>
      <w:r>
        <w:tab/>
      </w:r>
      <w:r>
        <w:tab/>
      </w:r>
      <w:r>
        <w:tab/>
      </w:r>
      <w:r>
        <w:tab/>
      </w:r>
      <w:r>
        <w:tab/>
      </w:r>
      <w:r>
        <w:tab/>
      </w:r>
      <w:r>
        <w:tab/>
      </w:r>
      <w:r>
        <w:tab/>
      </w:r>
      <w:r>
        <w:tab/>
        <w:t>23</w:t>
      </w:r>
    </w:p>
    <w:p w:rsidR="0047450F" w:rsidRDefault="0047450F" w:rsidP="0047450F">
      <w:pPr>
        <w:pStyle w:val="31"/>
        <w:numPr>
          <w:ilvl w:val="2"/>
          <w:numId w:val="2"/>
        </w:numPr>
        <w:shd w:val="clear" w:color="auto" w:fill="auto"/>
        <w:tabs>
          <w:tab w:val="left" w:pos="737"/>
        </w:tabs>
        <w:spacing w:after="72" w:line="240" w:lineRule="exact"/>
        <w:ind w:left="60"/>
        <w:jc w:val="left"/>
      </w:pPr>
      <w:r>
        <w:t>Водитель автомобиля</w:t>
      </w:r>
      <w:r>
        <w:tab/>
      </w:r>
      <w:r>
        <w:tab/>
      </w:r>
      <w:r>
        <w:tab/>
      </w:r>
      <w:r>
        <w:tab/>
      </w:r>
      <w:r>
        <w:tab/>
      </w:r>
      <w:r>
        <w:tab/>
      </w:r>
      <w:r>
        <w:tab/>
      </w:r>
      <w:r>
        <w:tab/>
        <w:t>7</w:t>
      </w:r>
    </w:p>
    <w:p w:rsidR="0047450F" w:rsidRDefault="0047450F" w:rsidP="0047450F">
      <w:pPr>
        <w:pStyle w:val="31"/>
        <w:numPr>
          <w:ilvl w:val="2"/>
          <w:numId w:val="2"/>
        </w:numPr>
        <w:shd w:val="clear" w:color="auto" w:fill="auto"/>
        <w:tabs>
          <w:tab w:val="left" w:pos="746"/>
        </w:tabs>
        <w:spacing w:line="240" w:lineRule="exact"/>
        <w:ind w:left="60"/>
        <w:jc w:val="left"/>
      </w:pPr>
      <w:r>
        <w:t>Подсобный рабочий</w:t>
      </w:r>
      <w:r>
        <w:tab/>
      </w:r>
      <w:r>
        <w:tab/>
      </w:r>
      <w:r>
        <w:tab/>
      </w:r>
      <w:r>
        <w:tab/>
      </w:r>
      <w:r>
        <w:tab/>
      </w:r>
      <w:r>
        <w:tab/>
      </w:r>
      <w:r>
        <w:tab/>
      </w:r>
      <w:r>
        <w:tab/>
        <w:t>4</w:t>
      </w:r>
    </w:p>
    <w:p w:rsidR="0047450F" w:rsidRDefault="0047450F" w:rsidP="0047450F">
      <w:pPr>
        <w:pStyle w:val="31"/>
        <w:numPr>
          <w:ilvl w:val="2"/>
          <w:numId w:val="2"/>
        </w:numPr>
        <w:shd w:val="clear" w:color="auto" w:fill="auto"/>
        <w:tabs>
          <w:tab w:val="left" w:pos="726"/>
        </w:tabs>
        <w:spacing w:line="370" w:lineRule="exact"/>
        <w:ind w:left="40"/>
        <w:jc w:val="left"/>
      </w:pPr>
      <w:r>
        <w:lastRenderedPageBreak/>
        <w:t>Плотник</w:t>
      </w:r>
      <w:r>
        <w:tab/>
      </w:r>
      <w:r>
        <w:tab/>
      </w:r>
      <w:r>
        <w:tab/>
      </w:r>
      <w:r>
        <w:tab/>
      </w:r>
      <w:r>
        <w:tab/>
      </w:r>
      <w:r>
        <w:tab/>
      </w:r>
      <w:r>
        <w:tab/>
      </w:r>
      <w:r>
        <w:tab/>
      </w:r>
      <w:r>
        <w:tab/>
      </w:r>
      <w:r>
        <w:tab/>
        <w:t>4</w:t>
      </w:r>
    </w:p>
    <w:p w:rsidR="0047450F" w:rsidRDefault="0047450F" w:rsidP="0047450F">
      <w:pPr>
        <w:pStyle w:val="31"/>
        <w:numPr>
          <w:ilvl w:val="2"/>
          <w:numId w:val="2"/>
        </w:numPr>
        <w:shd w:val="clear" w:color="auto" w:fill="auto"/>
        <w:tabs>
          <w:tab w:val="left" w:pos="717"/>
        </w:tabs>
        <w:spacing w:line="370" w:lineRule="exact"/>
        <w:ind w:left="40"/>
        <w:jc w:val="left"/>
      </w:pPr>
      <w:r>
        <w:t>Газорезчик</w:t>
      </w:r>
      <w:r>
        <w:tab/>
      </w:r>
      <w:r>
        <w:tab/>
      </w:r>
      <w:r>
        <w:tab/>
      </w:r>
      <w:r>
        <w:tab/>
      </w:r>
      <w:r>
        <w:tab/>
      </w:r>
      <w:r>
        <w:tab/>
      </w:r>
      <w:r>
        <w:tab/>
      </w:r>
      <w:r>
        <w:tab/>
      </w:r>
      <w:r>
        <w:tab/>
      </w:r>
      <w:r>
        <w:tab/>
        <w:t>7</w:t>
      </w:r>
    </w:p>
    <w:p w:rsidR="0047450F" w:rsidRDefault="0047450F" w:rsidP="0047450F">
      <w:pPr>
        <w:pStyle w:val="31"/>
        <w:numPr>
          <w:ilvl w:val="2"/>
          <w:numId w:val="2"/>
        </w:numPr>
        <w:shd w:val="clear" w:color="auto" w:fill="auto"/>
        <w:tabs>
          <w:tab w:val="left" w:pos="726"/>
        </w:tabs>
        <w:spacing w:line="370" w:lineRule="exact"/>
        <w:ind w:left="40"/>
        <w:jc w:val="left"/>
      </w:pPr>
      <w:proofErr w:type="spellStart"/>
      <w:r>
        <w:t>Электрогазосварщик</w:t>
      </w:r>
      <w:proofErr w:type="spellEnd"/>
      <w:r>
        <w:tab/>
      </w:r>
      <w:r>
        <w:tab/>
      </w:r>
      <w:r>
        <w:tab/>
      </w:r>
      <w:r>
        <w:tab/>
      </w:r>
      <w:r>
        <w:tab/>
      </w:r>
      <w:r>
        <w:tab/>
      </w:r>
      <w:r>
        <w:tab/>
      </w:r>
      <w:r>
        <w:tab/>
        <w:t>5</w:t>
      </w:r>
    </w:p>
    <w:p w:rsidR="0047450F" w:rsidRDefault="0047450F" w:rsidP="0047450F">
      <w:pPr>
        <w:pStyle w:val="31"/>
        <w:numPr>
          <w:ilvl w:val="2"/>
          <w:numId w:val="2"/>
        </w:numPr>
        <w:shd w:val="clear" w:color="auto" w:fill="auto"/>
        <w:tabs>
          <w:tab w:val="left" w:pos="717"/>
        </w:tabs>
        <w:spacing w:line="370" w:lineRule="exact"/>
        <w:ind w:left="40"/>
        <w:jc w:val="left"/>
      </w:pPr>
      <w:r>
        <w:t>Бетонщик</w:t>
      </w:r>
      <w:r>
        <w:tab/>
      </w:r>
      <w:r>
        <w:tab/>
      </w:r>
      <w:r>
        <w:tab/>
      </w:r>
      <w:r>
        <w:tab/>
      </w:r>
      <w:r>
        <w:tab/>
      </w:r>
      <w:r>
        <w:tab/>
      </w:r>
      <w:r>
        <w:tab/>
      </w:r>
      <w:r>
        <w:tab/>
      </w:r>
      <w:r>
        <w:tab/>
      </w:r>
      <w:r>
        <w:tab/>
        <w:t>23</w:t>
      </w:r>
    </w:p>
    <w:p w:rsidR="0047450F" w:rsidRDefault="0047450F" w:rsidP="0047450F">
      <w:pPr>
        <w:pStyle w:val="31"/>
        <w:numPr>
          <w:ilvl w:val="2"/>
          <w:numId w:val="2"/>
        </w:numPr>
        <w:shd w:val="clear" w:color="auto" w:fill="auto"/>
        <w:tabs>
          <w:tab w:val="left" w:pos="717"/>
        </w:tabs>
        <w:spacing w:line="370" w:lineRule="exact"/>
        <w:ind w:left="40"/>
        <w:jc w:val="left"/>
      </w:pPr>
      <w:r>
        <w:t>Маляр</w:t>
      </w:r>
      <w:r>
        <w:tab/>
      </w:r>
      <w:r>
        <w:tab/>
      </w:r>
      <w:r>
        <w:tab/>
      </w:r>
      <w:r>
        <w:tab/>
      </w:r>
      <w:r>
        <w:tab/>
      </w:r>
      <w:r>
        <w:tab/>
      </w:r>
      <w:r>
        <w:tab/>
      </w:r>
      <w:r>
        <w:tab/>
      </w:r>
      <w:r>
        <w:tab/>
      </w:r>
      <w:r>
        <w:tab/>
        <w:t>3</w:t>
      </w:r>
    </w:p>
    <w:p w:rsidR="0047450F" w:rsidRDefault="0047450F" w:rsidP="0047450F">
      <w:pPr>
        <w:pStyle w:val="31"/>
        <w:numPr>
          <w:ilvl w:val="2"/>
          <w:numId w:val="2"/>
        </w:numPr>
        <w:shd w:val="clear" w:color="auto" w:fill="auto"/>
        <w:tabs>
          <w:tab w:val="left" w:pos="712"/>
        </w:tabs>
        <w:spacing w:line="370" w:lineRule="exact"/>
        <w:ind w:left="40"/>
        <w:jc w:val="left"/>
      </w:pPr>
      <w:r>
        <w:t>Машинист бульдозера</w:t>
      </w:r>
      <w:r>
        <w:tab/>
      </w:r>
      <w:r>
        <w:tab/>
      </w:r>
      <w:r>
        <w:tab/>
      </w:r>
      <w:r>
        <w:tab/>
      </w:r>
      <w:r>
        <w:tab/>
      </w:r>
      <w:r>
        <w:tab/>
      </w:r>
      <w:r>
        <w:tab/>
      </w:r>
      <w:r>
        <w:tab/>
        <w:t>1</w:t>
      </w:r>
    </w:p>
    <w:p w:rsidR="0047450F" w:rsidRDefault="0047450F" w:rsidP="0047450F">
      <w:pPr>
        <w:pStyle w:val="31"/>
        <w:numPr>
          <w:ilvl w:val="2"/>
          <w:numId w:val="2"/>
        </w:numPr>
        <w:shd w:val="clear" w:color="auto" w:fill="auto"/>
        <w:tabs>
          <w:tab w:val="left" w:pos="698"/>
        </w:tabs>
        <w:spacing w:line="370" w:lineRule="exact"/>
        <w:ind w:left="40"/>
        <w:jc w:val="left"/>
      </w:pPr>
      <w:r>
        <w:t>Стропальщик</w:t>
      </w:r>
      <w:r>
        <w:tab/>
      </w:r>
      <w:r>
        <w:tab/>
      </w:r>
      <w:r>
        <w:tab/>
      </w:r>
      <w:r>
        <w:tab/>
      </w:r>
      <w:r>
        <w:tab/>
      </w:r>
      <w:r>
        <w:tab/>
      </w:r>
      <w:r>
        <w:tab/>
      </w:r>
      <w:r>
        <w:tab/>
      </w:r>
      <w:r>
        <w:tab/>
        <w:t>8</w:t>
      </w:r>
    </w:p>
    <w:p w:rsidR="0047450F" w:rsidRDefault="0047450F" w:rsidP="0047450F">
      <w:pPr>
        <w:pStyle w:val="31"/>
        <w:numPr>
          <w:ilvl w:val="2"/>
          <w:numId w:val="2"/>
        </w:numPr>
        <w:shd w:val="clear" w:color="auto" w:fill="auto"/>
        <w:tabs>
          <w:tab w:val="left" w:pos="693"/>
        </w:tabs>
        <w:spacing w:line="370" w:lineRule="exact"/>
        <w:ind w:left="40"/>
        <w:jc w:val="left"/>
      </w:pPr>
      <w:r>
        <w:t>Производитель работ</w:t>
      </w:r>
      <w:r>
        <w:tab/>
      </w:r>
      <w:r>
        <w:tab/>
      </w:r>
      <w:r>
        <w:tab/>
      </w:r>
      <w:r>
        <w:tab/>
      </w:r>
      <w:r>
        <w:tab/>
      </w:r>
      <w:r>
        <w:tab/>
      </w:r>
      <w:r>
        <w:tab/>
      </w:r>
      <w:r>
        <w:tab/>
        <w:t>3</w:t>
      </w:r>
    </w:p>
    <w:p w:rsidR="0047450F" w:rsidRDefault="0047450F" w:rsidP="0047450F">
      <w:pPr>
        <w:pStyle w:val="31"/>
        <w:numPr>
          <w:ilvl w:val="2"/>
          <w:numId w:val="2"/>
        </w:numPr>
        <w:shd w:val="clear" w:color="auto" w:fill="auto"/>
        <w:tabs>
          <w:tab w:val="left" w:pos="688"/>
        </w:tabs>
        <w:spacing w:line="370" w:lineRule="exact"/>
        <w:ind w:left="40"/>
        <w:jc w:val="left"/>
      </w:pPr>
      <w:r>
        <w:t>Повар</w:t>
      </w:r>
      <w:r>
        <w:tab/>
      </w:r>
      <w:r>
        <w:tab/>
      </w:r>
      <w:r>
        <w:tab/>
      </w:r>
      <w:r>
        <w:tab/>
      </w:r>
      <w:r>
        <w:tab/>
      </w:r>
      <w:r>
        <w:tab/>
      </w:r>
      <w:r>
        <w:tab/>
      </w:r>
      <w:r>
        <w:tab/>
      </w:r>
      <w:r>
        <w:tab/>
      </w:r>
      <w:r>
        <w:tab/>
      </w:r>
      <w:r>
        <w:tab/>
        <w:t>8</w:t>
      </w:r>
    </w:p>
    <w:p w:rsidR="0047450F" w:rsidRDefault="0047450F" w:rsidP="0047450F">
      <w:pPr>
        <w:pStyle w:val="31"/>
        <w:numPr>
          <w:ilvl w:val="2"/>
          <w:numId w:val="2"/>
        </w:numPr>
        <w:shd w:val="clear" w:color="auto" w:fill="auto"/>
        <w:tabs>
          <w:tab w:val="left" w:pos="693"/>
        </w:tabs>
        <w:spacing w:line="370" w:lineRule="exact"/>
        <w:ind w:left="40"/>
        <w:jc w:val="left"/>
      </w:pPr>
      <w:r>
        <w:t>Менеджер</w:t>
      </w:r>
      <w:r>
        <w:tab/>
      </w:r>
      <w:r>
        <w:tab/>
      </w:r>
      <w:r>
        <w:tab/>
      </w:r>
      <w:r>
        <w:tab/>
      </w:r>
      <w:r>
        <w:tab/>
      </w:r>
      <w:r>
        <w:tab/>
      </w:r>
      <w:r>
        <w:tab/>
      </w:r>
      <w:r>
        <w:tab/>
      </w:r>
      <w:r>
        <w:tab/>
      </w:r>
      <w:r>
        <w:tab/>
        <w:t>4</w:t>
      </w:r>
    </w:p>
    <w:p w:rsidR="0047450F" w:rsidRDefault="0047450F" w:rsidP="0047450F">
      <w:pPr>
        <w:pStyle w:val="31"/>
        <w:numPr>
          <w:ilvl w:val="2"/>
          <w:numId w:val="2"/>
        </w:numPr>
        <w:shd w:val="clear" w:color="auto" w:fill="auto"/>
        <w:tabs>
          <w:tab w:val="left" w:pos="698"/>
        </w:tabs>
        <w:spacing w:line="370" w:lineRule="exact"/>
        <w:ind w:left="40"/>
        <w:jc w:val="left"/>
      </w:pPr>
      <w:r>
        <w:t>Мастер строительных и монтажных работ</w:t>
      </w:r>
      <w:r>
        <w:tab/>
      </w:r>
      <w:r>
        <w:tab/>
      </w:r>
      <w:r>
        <w:tab/>
      </w:r>
      <w:r>
        <w:tab/>
      </w:r>
      <w:r>
        <w:tab/>
        <w:t>3</w:t>
      </w:r>
    </w:p>
    <w:p w:rsidR="0047450F" w:rsidRDefault="0047450F" w:rsidP="0047450F">
      <w:pPr>
        <w:pStyle w:val="31"/>
        <w:numPr>
          <w:ilvl w:val="2"/>
          <w:numId w:val="2"/>
        </w:numPr>
        <w:shd w:val="clear" w:color="auto" w:fill="auto"/>
        <w:tabs>
          <w:tab w:val="left" w:pos="698"/>
        </w:tabs>
        <w:spacing w:line="370" w:lineRule="exact"/>
        <w:ind w:left="40"/>
        <w:jc w:val="left"/>
      </w:pPr>
      <w:r>
        <w:t>Электросварщик</w:t>
      </w:r>
      <w:r>
        <w:tab/>
      </w:r>
      <w:r>
        <w:tab/>
      </w:r>
      <w:r>
        <w:tab/>
      </w:r>
      <w:r>
        <w:tab/>
      </w:r>
      <w:r>
        <w:tab/>
      </w:r>
      <w:r>
        <w:tab/>
      </w:r>
      <w:r>
        <w:tab/>
      </w:r>
      <w:r>
        <w:tab/>
      </w:r>
      <w:r>
        <w:tab/>
        <w:t>3</w:t>
      </w:r>
    </w:p>
    <w:p w:rsidR="0047450F" w:rsidRDefault="0047450F" w:rsidP="0047450F">
      <w:pPr>
        <w:pStyle w:val="31"/>
        <w:numPr>
          <w:ilvl w:val="2"/>
          <w:numId w:val="2"/>
        </w:numPr>
        <w:shd w:val="clear" w:color="auto" w:fill="auto"/>
        <w:tabs>
          <w:tab w:val="left" w:pos="688"/>
        </w:tabs>
        <w:spacing w:line="370" w:lineRule="exact"/>
        <w:ind w:left="40"/>
        <w:jc w:val="left"/>
      </w:pPr>
      <w:r>
        <w:t>Штукатур</w:t>
      </w:r>
      <w:r>
        <w:tab/>
      </w:r>
      <w:r>
        <w:tab/>
      </w:r>
      <w:r>
        <w:tab/>
      </w:r>
      <w:r>
        <w:tab/>
      </w:r>
      <w:r>
        <w:tab/>
      </w:r>
      <w:r>
        <w:tab/>
      </w:r>
      <w:r>
        <w:tab/>
      </w:r>
      <w:r>
        <w:tab/>
      </w:r>
      <w:r>
        <w:tab/>
      </w:r>
      <w:r>
        <w:tab/>
        <w:t>3</w:t>
      </w:r>
    </w:p>
    <w:p w:rsidR="0047450F" w:rsidRDefault="0047450F" w:rsidP="0047450F">
      <w:pPr>
        <w:pStyle w:val="31"/>
        <w:numPr>
          <w:ilvl w:val="2"/>
          <w:numId w:val="2"/>
        </w:numPr>
        <w:shd w:val="clear" w:color="auto" w:fill="auto"/>
        <w:tabs>
          <w:tab w:val="left" w:pos="0"/>
          <w:tab w:val="left" w:pos="640"/>
        </w:tabs>
        <w:spacing w:line="370" w:lineRule="exact"/>
        <w:ind w:left="40" w:right="-1"/>
        <w:jc w:val="left"/>
      </w:pPr>
      <w:r>
        <w:t>Уборщик производственных и служебных помещений</w:t>
      </w:r>
      <w:r>
        <w:tab/>
      </w:r>
      <w:r>
        <w:tab/>
      </w:r>
      <w:r>
        <w:tab/>
        <w:t>1</w:t>
      </w:r>
    </w:p>
    <w:p w:rsidR="0047450F" w:rsidRDefault="0047450F" w:rsidP="0047450F">
      <w:pPr>
        <w:pStyle w:val="31"/>
        <w:numPr>
          <w:ilvl w:val="2"/>
          <w:numId w:val="2"/>
        </w:numPr>
        <w:shd w:val="clear" w:color="auto" w:fill="auto"/>
        <w:tabs>
          <w:tab w:val="left" w:pos="0"/>
          <w:tab w:val="left" w:pos="640"/>
        </w:tabs>
        <w:spacing w:line="370" w:lineRule="exact"/>
        <w:ind w:left="40" w:right="-1"/>
        <w:jc w:val="left"/>
      </w:pPr>
      <w:r>
        <w:t>Продавец непродовольственных товаров</w:t>
      </w:r>
      <w:r>
        <w:tab/>
      </w:r>
      <w:r>
        <w:tab/>
      </w:r>
      <w:r>
        <w:tab/>
      </w:r>
      <w:r>
        <w:tab/>
      </w:r>
      <w:r>
        <w:tab/>
        <w:t>2</w:t>
      </w:r>
    </w:p>
    <w:p w:rsidR="0054655F" w:rsidRDefault="0054655F" w:rsidP="0054655F">
      <w:pPr>
        <w:jc w:val="both"/>
        <w:rPr>
          <w:rFonts w:ascii="Times New Roman" w:eastAsia="Times New Roman" w:hAnsi="Times New Roman" w:cs="Times New Roman"/>
          <w:spacing w:val="5"/>
          <w:sz w:val="24"/>
          <w:szCs w:val="24"/>
        </w:rPr>
      </w:pPr>
    </w:p>
    <w:p w:rsidR="00C80AF4" w:rsidRDefault="00C80AF4" w:rsidP="0054655F">
      <w:pPr>
        <w:jc w:val="both"/>
        <w:rPr>
          <w:rFonts w:ascii="Times New Roman" w:eastAsia="Times New Roman" w:hAnsi="Times New Roman" w:cs="Times New Roman"/>
          <w:spacing w:val="5"/>
          <w:sz w:val="24"/>
          <w:szCs w:val="24"/>
        </w:rPr>
      </w:pPr>
    </w:p>
    <w:p w:rsidR="00C80AF4" w:rsidRDefault="00C80AF4" w:rsidP="0054655F">
      <w:pPr>
        <w:jc w:val="both"/>
        <w:rPr>
          <w:rFonts w:ascii="Times New Roman" w:eastAsia="Times New Roman" w:hAnsi="Times New Roman" w:cs="Times New Roman"/>
          <w:spacing w:val="5"/>
          <w:sz w:val="24"/>
          <w:szCs w:val="24"/>
        </w:rPr>
      </w:pPr>
    </w:p>
    <w:p w:rsidR="00C80AF4" w:rsidRDefault="00C80AF4" w:rsidP="0054655F">
      <w:pPr>
        <w:jc w:val="both"/>
        <w:rPr>
          <w:rFonts w:ascii="Times New Roman" w:eastAsia="Times New Roman" w:hAnsi="Times New Roman" w:cs="Times New Roman"/>
          <w:spacing w:val="5"/>
          <w:sz w:val="24"/>
          <w:szCs w:val="24"/>
        </w:rPr>
      </w:pPr>
    </w:p>
    <w:p w:rsidR="00AA7CF5" w:rsidRPr="00FC6132" w:rsidRDefault="00AA7CF5" w:rsidP="00AA7CF5">
      <w:pPr>
        <w:spacing w:after="0" w:line="240" w:lineRule="auto"/>
        <w:jc w:val="center"/>
        <w:rPr>
          <w:rFonts w:ascii="Times New Roman" w:eastAsia="Times New Roman" w:hAnsi="Times New Roman" w:cs="Times New Roman"/>
          <w:b/>
          <w:sz w:val="24"/>
          <w:szCs w:val="24"/>
          <w:lang w:eastAsia="ru-RU"/>
        </w:rPr>
      </w:pPr>
      <w:bookmarkStart w:id="3" w:name="_GoBack"/>
      <w:bookmarkEnd w:id="3"/>
      <w:r w:rsidRPr="00FC6132">
        <w:rPr>
          <w:rFonts w:ascii="Times New Roman" w:eastAsia="Times New Roman" w:hAnsi="Times New Roman" w:cs="Times New Roman"/>
          <w:b/>
          <w:sz w:val="24"/>
          <w:szCs w:val="24"/>
          <w:lang w:eastAsia="ru-RU"/>
        </w:rPr>
        <w:t xml:space="preserve">Казённое учреждение «Центр социальных выплат Югры» </w:t>
      </w:r>
    </w:p>
    <w:p w:rsidR="00AA7CF5" w:rsidRPr="00FC6132" w:rsidRDefault="00AA7CF5" w:rsidP="00AA7CF5">
      <w:pPr>
        <w:spacing w:after="0" w:line="240" w:lineRule="auto"/>
        <w:jc w:val="center"/>
        <w:rPr>
          <w:rFonts w:ascii="Times New Roman" w:eastAsia="Times New Roman" w:hAnsi="Times New Roman" w:cs="Times New Roman"/>
          <w:b/>
          <w:sz w:val="24"/>
          <w:szCs w:val="24"/>
          <w:lang w:eastAsia="ru-RU"/>
        </w:rPr>
      </w:pPr>
      <w:r w:rsidRPr="00FC6132">
        <w:rPr>
          <w:rFonts w:ascii="Times New Roman" w:eastAsia="Times New Roman" w:hAnsi="Times New Roman" w:cs="Times New Roman"/>
          <w:b/>
          <w:sz w:val="24"/>
          <w:szCs w:val="24"/>
          <w:lang w:eastAsia="ru-RU"/>
        </w:rPr>
        <w:t>филиал в городе Когалыме</w:t>
      </w:r>
    </w:p>
    <w:p w:rsidR="00AA7CF5" w:rsidRDefault="00AA7CF5" w:rsidP="00AA7CF5">
      <w:pPr>
        <w:spacing w:after="0" w:line="240" w:lineRule="auto"/>
        <w:jc w:val="both"/>
        <w:rPr>
          <w:rFonts w:ascii="Times New Roman" w:hAnsi="Times New Roman" w:cs="Times New Roman"/>
          <w:sz w:val="28"/>
          <w:szCs w:val="28"/>
        </w:rPr>
      </w:pPr>
    </w:p>
    <w:p w:rsidR="00AA7CF5" w:rsidRPr="0047450F" w:rsidRDefault="00AA7CF5" w:rsidP="00AA7CF5">
      <w:pPr>
        <w:spacing w:after="0" w:line="240" w:lineRule="auto"/>
        <w:jc w:val="both"/>
        <w:rPr>
          <w:rFonts w:ascii="Times New Roman" w:eastAsia="Times New Roman" w:hAnsi="Times New Roman" w:cs="Times New Roman"/>
          <w:spacing w:val="6"/>
          <w:sz w:val="24"/>
          <w:szCs w:val="24"/>
        </w:rPr>
      </w:pPr>
      <w:r w:rsidRPr="0047450F">
        <w:rPr>
          <w:rFonts w:ascii="Times New Roman" w:eastAsia="Times New Roman" w:hAnsi="Times New Roman" w:cs="Times New Roman"/>
          <w:spacing w:val="6"/>
          <w:sz w:val="24"/>
          <w:szCs w:val="24"/>
        </w:rPr>
        <w:t xml:space="preserve">г. Когалым, ул. Мира 22, тел. 5-00-68  </w:t>
      </w:r>
    </w:p>
    <w:p w:rsidR="00AA7CF5" w:rsidRPr="0047450F" w:rsidRDefault="00AA7CF5" w:rsidP="00AA7CF5">
      <w:pPr>
        <w:spacing w:after="0" w:line="240" w:lineRule="auto"/>
        <w:jc w:val="both"/>
        <w:rPr>
          <w:rFonts w:ascii="Times New Roman" w:eastAsia="Times New Roman" w:hAnsi="Times New Roman" w:cs="Times New Roman"/>
          <w:spacing w:val="6"/>
          <w:sz w:val="24"/>
          <w:szCs w:val="24"/>
        </w:rPr>
      </w:pPr>
      <w:r w:rsidRPr="0047450F">
        <w:rPr>
          <w:rFonts w:ascii="Times New Roman" w:eastAsia="Times New Roman" w:hAnsi="Times New Roman" w:cs="Times New Roman"/>
          <w:spacing w:val="6"/>
          <w:sz w:val="24"/>
          <w:szCs w:val="24"/>
        </w:rPr>
        <w:t>Директор филиа</w:t>
      </w:r>
      <w:r w:rsidR="0047450F">
        <w:rPr>
          <w:rFonts w:ascii="Times New Roman" w:eastAsia="Times New Roman" w:hAnsi="Times New Roman" w:cs="Times New Roman"/>
          <w:spacing w:val="6"/>
          <w:sz w:val="24"/>
          <w:szCs w:val="24"/>
        </w:rPr>
        <w:t xml:space="preserve">ла </w:t>
      </w:r>
      <w:proofErr w:type="spellStart"/>
      <w:r w:rsidR="0047450F">
        <w:rPr>
          <w:rFonts w:ascii="Times New Roman" w:eastAsia="Times New Roman" w:hAnsi="Times New Roman" w:cs="Times New Roman"/>
          <w:spacing w:val="6"/>
          <w:sz w:val="24"/>
          <w:szCs w:val="24"/>
        </w:rPr>
        <w:t>Шабалдина</w:t>
      </w:r>
      <w:proofErr w:type="spellEnd"/>
      <w:r w:rsidR="0047450F">
        <w:rPr>
          <w:rFonts w:ascii="Times New Roman" w:eastAsia="Times New Roman" w:hAnsi="Times New Roman" w:cs="Times New Roman"/>
          <w:spacing w:val="6"/>
          <w:sz w:val="24"/>
          <w:szCs w:val="24"/>
        </w:rPr>
        <w:t xml:space="preserve"> Ольга Михайловна</w:t>
      </w:r>
      <w:r w:rsidRPr="0047450F">
        <w:rPr>
          <w:rFonts w:ascii="Times New Roman" w:eastAsia="Times New Roman" w:hAnsi="Times New Roman" w:cs="Times New Roman"/>
          <w:spacing w:val="6"/>
          <w:sz w:val="24"/>
          <w:szCs w:val="24"/>
        </w:rPr>
        <w:t xml:space="preserve"> </w:t>
      </w:r>
    </w:p>
    <w:p w:rsidR="00AA7CF5" w:rsidRPr="0047450F" w:rsidRDefault="00AA7CF5" w:rsidP="00AA7CF5">
      <w:pPr>
        <w:spacing w:after="0" w:line="240" w:lineRule="auto"/>
        <w:jc w:val="both"/>
        <w:rPr>
          <w:rFonts w:ascii="Times New Roman" w:hAnsi="Times New Roman" w:cs="Times New Roman"/>
          <w:sz w:val="26"/>
          <w:szCs w:val="26"/>
        </w:rPr>
      </w:pPr>
    </w:p>
    <w:p w:rsidR="00AA7CF5" w:rsidRPr="00E755E6" w:rsidRDefault="00AA7CF5" w:rsidP="00AA7CF5">
      <w:pPr>
        <w:spacing w:after="0" w:line="240" w:lineRule="auto"/>
        <w:jc w:val="both"/>
        <w:rPr>
          <w:rFonts w:ascii="Times New Roman" w:hAnsi="Times New Roman" w:cs="Times New Roman"/>
          <w:sz w:val="28"/>
          <w:szCs w:val="28"/>
        </w:rPr>
      </w:pPr>
    </w:p>
    <w:p w:rsidR="00AA7CF5" w:rsidRPr="00FC6132" w:rsidRDefault="00AA7CF5" w:rsidP="00AA7CF5">
      <w:pPr>
        <w:spacing w:after="0" w:line="240" w:lineRule="auto"/>
        <w:jc w:val="center"/>
        <w:rPr>
          <w:rFonts w:ascii="Times New Roman" w:eastAsia="Times New Roman" w:hAnsi="Times New Roman" w:cs="Times New Roman"/>
          <w:b/>
          <w:sz w:val="24"/>
          <w:szCs w:val="24"/>
          <w:lang w:eastAsia="ru-RU"/>
        </w:rPr>
      </w:pPr>
      <w:r w:rsidRPr="00FC6132">
        <w:rPr>
          <w:rFonts w:ascii="Times New Roman" w:eastAsia="Times New Roman" w:hAnsi="Times New Roman" w:cs="Times New Roman"/>
          <w:b/>
          <w:sz w:val="24"/>
          <w:szCs w:val="24"/>
          <w:lang w:eastAsia="ru-RU"/>
        </w:rPr>
        <w:t>Бюджетное учреждение ХМАО-Югры «Комплексный центр</w:t>
      </w:r>
    </w:p>
    <w:p w:rsidR="00AA7CF5" w:rsidRPr="00FC6132" w:rsidRDefault="00AA7CF5" w:rsidP="00AA7CF5">
      <w:pPr>
        <w:spacing w:after="0" w:line="240" w:lineRule="auto"/>
        <w:jc w:val="center"/>
        <w:rPr>
          <w:rFonts w:ascii="Times New Roman" w:eastAsia="Times New Roman" w:hAnsi="Times New Roman" w:cs="Times New Roman"/>
          <w:b/>
          <w:sz w:val="24"/>
          <w:szCs w:val="24"/>
          <w:lang w:eastAsia="ru-RU"/>
        </w:rPr>
      </w:pPr>
      <w:r w:rsidRPr="00FC6132">
        <w:rPr>
          <w:rFonts w:ascii="Times New Roman" w:eastAsia="Times New Roman" w:hAnsi="Times New Roman" w:cs="Times New Roman"/>
          <w:b/>
          <w:sz w:val="24"/>
          <w:szCs w:val="24"/>
          <w:lang w:eastAsia="ru-RU"/>
        </w:rPr>
        <w:t>социального обслуживания населения «Жемчужина»</w:t>
      </w:r>
    </w:p>
    <w:p w:rsidR="00AA7CF5" w:rsidRDefault="00AA7CF5" w:rsidP="00AA7CF5">
      <w:pPr>
        <w:spacing w:after="0" w:line="240" w:lineRule="auto"/>
        <w:jc w:val="both"/>
        <w:rPr>
          <w:rFonts w:ascii="Times New Roman" w:hAnsi="Times New Roman" w:cs="Times New Roman"/>
          <w:sz w:val="28"/>
          <w:szCs w:val="28"/>
        </w:rPr>
      </w:pPr>
    </w:p>
    <w:p w:rsidR="00AA7CF5" w:rsidRPr="0047450F" w:rsidRDefault="00AA7CF5" w:rsidP="00AA7CF5">
      <w:pPr>
        <w:spacing w:after="0" w:line="240" w:lineRule="auto"/>
        <w:jc w:val="both"/>
        <w:rPr>
          <w:rFonts w:ascii="Times New Roman" w:eastAsia="Times New Roman" w:hAnsi="Times New Roman" w:cs="Times New Roman"/>
          <w:spacing w:val="6"/>
          <w:sz w:val="24"/>
          <w:szCs w:val="24"/>
        </w:rPr>
      </w:pPr>
      <w:r w:rsidRPr="0047450F">
        <w:rPr>
          <w:rFonts w:ascii="Times New Roman" w:eastAsia="Times New Roman" w:hAnsi="Times New Roman" w:cs="Times New Roman"/>
          <w:spacing w:val="6"/>
          <w:sz w:val="24"/>
          <w:szCs w:val="24"/>
        </w:rPr>
        <w:t>г. Когалыма, ул. Прибалтийская, д. 17</w:t>
      </w:r>
      <w:proofErr w:type="gramStart"/>
      <w:r w:rsidRPr="0047450F">
        <w:rPr>
          <w:rFonts w:ascii="Times New Roman" w:eastAsia="Times New Roman" w:hAnsi="Times New Roman" w:cs="Times New Roman"/>
          <w:spacing w:val="6"/>
          <w:sz w:val="24"/>
          <w:szCs w:val="24"/>
        </w:rPr>
        <w:t xml:space="preserve"> А</w:t>
      </w:r>
      <w:proofErr w:type="gramEnd"/>
      <w:r w:rsidRPr="0047450F">
        <w:rPr>
          <w:rFonts w:ascii="Times New Roman" w:eastAsia="Times New Roman" w:hAnsi="Times New Roman" w:cs="Times New Roman"/>
          <w:spacing w:val="6"/>
          <w:sz w:val="24"/>
          <w:szCs w:val="24"/>
        </w:rPr>
        <w:t>, тел. 5-11-93</w:t>
      </w:r>
      <w:r w:rsidRPr="0047450F">
        <w:rPr>
          <w:rFonts w:ascii="Times New Roman" w:eastAsia="Times New Roman" w:hAnsi="Times New Roman" w:cs="Times New Roman"/>
          <w:spacing w:val="6"/>
          <w:sz w:val="24"/>
          <w:szCs w:val="24"/>
        </w:rPr>
        <w:tab/>
      </w:r>
    </w:p>
    <w:p w:rsidR="00AA7CF5" w:rsidRPr="0047450F" w:rsidRDefault="00AA7CF5" w:rsidP="00AA7CF5">
      <w:pPr>
        <w:spacing w:after="0" w:line="240" w:lineRule="auto"/>
        <w:jc w:val="both"/>
        <w:rPr>
          <w:rFonts w:ascii="Times New Roman" w:eastAsia="Times New Roman" w:hAnsi="Times New Roman" w:cs="Times New Roman"/>
          <w:spacing w:val="6"/>
          <w:sz w:val="24"/>
          <w:szCs w:val="24"/>
        </w:rPr>
      </w:pPr>
      <w:r w:rsidRPr="0047450F">
        <w:rPr>
          <w:rFonts w:ascii="Times New Roman" w:eastAsia="Times New Roman" w:hAnsi="Times New Roman" w:cs="Times New Roman"/>
          <w:spacing w:val="6"/>
          <w:sz w:val="24"/>
          <w:szCs w:val="24"/>
        </w:rPr>
        <w:t xml:space="preserve">Директор Елена Владимировна </w:t>
      </w:r>
      <w:proofErr w:type="spellStart"/>
      <w:r w:rsidRPr="0047450F">
        <w:rPr>
          <w:rFonts w:ascii="Times New Roman" w:eastAsia="Times New Roman" w:hAnsi="Times New Roman" w:cs="Times New Roman"/>
          <w:spacing w:val="6"/>
          <w:sz w:val="24"/>
          <w:szCs w:val="24"/>
        </w:rPr>
        <w:t>Самокрутова</w:t>
      </w:r>
      <w:proofErr w:type="spellEnd"/>
    </w:p>
    <w:p w:rsidR="00AA7CF5" w:rsidRPr="00E755E6" w:rsidRDefault="00AA7CF5" w:rsidP="00AA7CF5">
      <w:pPr>
        <w:spacing w:after="0" w:line="240" w:lineRule="auto"/>
        <w:jc w:val="both"/>
        <w:rPr>
          <w:rFonts w:ascii="Times New Roman" w:hAnsi="Times New Roman" w:cs="Times New Roman"/>
          <w:sz w:val="28"/>
          <w:szCs w:val="28"/>
        </w:rPr>
      </w:pPr>
    </w:p>
    <w:p w:rsidR="0048260A" w:rsidRPr="00AA7CF5" w:rsidRDefault="0048260A" w:rsidP="00AA7CF5"/>
    <w:sectPr w:rsidR="0048260A" w:rsidRPr="00AA7CF5" w:rsidSect="00845C6F">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165A2"/>
    <w:multiLevelType w:val="hybridMultilevel"/>
    <w:tmpl w:val="D8C8E9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5F17C49"/>
    <w:multiLevelType w:val="multilevel"/>
    <w:tmpl w:val="A73C3A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5B1"/>
    <w:rsid w:val="0000762A"/>
    <w:rsid w:val="00015D99"/>
    <w:rsid w:val="00017A43"/>
    <w:rsid w:val="00102170"/>
    <w:rsid w:val="00163336"/>
    <w:rsid w:val="00175195"/>
    <w:rsid w:val="001D1800"/>
    <w:rsid w:val="001E27CC"/>
    <w:rsid w:val="0023677C"/>
    <w:rsid w:val="002417F6"/>
    <w:rsid w:val="0045772F"/>
    <w:rsid w:val="0047450F"/>
    <w:rsid w:val="0048260A"/>
    <w:rsid w:val="004E70C3"/>
    <w:rsid w:val="00504D1F"/>
    <w:rsid w:val="0054655F"/>
    <w:rsid w:val="007D215A"/>
    <w:rsid w:val="00805101"/>
    <w:rsid w:val="008257BE"/>
    <w:rsid w:val="008305B1"/>
    <w:rsid w:val="00845C6F"/>
    <w:rsid w:val="008662F1"/>
    <w:rsid w:val="00870759"/>
    <w:rsid w:val="008D1AFF"/>
    <w:rsid w:val="00904E7F"/>
    <w:rsid w:val="00930373"/>
    <w:rsid w:val="00991364"/>
    <w:rsid w:val="00A56525"/>
    <w:rsid w:val="00AA7CF5"/>
    <w:rsid w:val="00B72996"/>
    <w:rsid w:val="00B86E8B"/>
    <w:rsid w:val="00C2164A"/>
    <w:rsid w:val="00C549A2"/>
    <w:rsid w:val="00C661C1"/>
    <w:rsid w:val="00C80AF4"/>
    <w:rsid w:val="00CD2A1A"/>
    <w:rsid w:val="00D21921"/>
    <w:rsid w:val="00ED5C07"/>
    <w:rsid w:val="00EF403F"/>
    <w:rsid w:val="00FC61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305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305B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8305B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305B1"/>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8305B1"/>
    <w:rPr>
      <w:color w:val="0000FF"/>
      <w:u w:val="single"/>
    </w:rPr>
  </w:style>
  <w:style w:type="character" w:customStyle="1" w:styleId="30">
    <w:name w:val="Заголовок 3 Знак"/>
    <w:basedOn w:val="a0"/>
    <w:link w:val="3"/>
    <w:uiPriority w:val="9"/>
    <w:semiHidden/>
    <w:rsid w:val="008305B1"/>
    <w:rPr>
      <w:rFonts w:asciiTheme="majorHAnsi" w:eastAsiaTheme="majorEastAsia" w:hAnsiTheme="majorHAnsi" w:cstheme="majorBidi"/>
      <w:b/>
      <w:bCs/>
      <w:color w:val="4F81BD" w:themeColor="accent1"/>
    </w:rPr>
  </w:style>
  <w:style w:type="paragraph" w:styleId="a4">
    <w:name w:val="Normal (Web)"/>
    <w:basedOn w:val="a"/>
    <w:uiPriority w:val="99"/>
    <w:unhideWhenUsed/>
    <w:rsid w:val="008305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305B1"/>
    <w:rPr>
      <w:rFonts w:asciiTheme="majorHAnsi" w:eastAsiaTheme="majorEastAsia" w:hAnsiTheme="majorHAnsi" w:cstheme="majorBidi"/>
      <w:b/>
      <w:bCs/>
      <w:color w:val="365F91" w:themeColor="accent1" w:themeShade="BF"/>
      <w:sz w:val="28"/>
      <w:szCs w:val="28"/>
    </w:rPr>
  </w:style>
  <w:style w:type="paragraph" w:styleId="a5">
    <w:name w:val="List Paragraph"/>
    <w:basedOn w:val="a"/>
    <w:uiPriority w:val="34"/>
    <w:qFormat/>
    <w:rsid w:val="001021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basedOn w:val="a"/>
    <w:rsid w:val="001021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E70C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E70C3"/>
    <w:rPr>
      <w:rFonts w:ascii="Tahoma" w:hAnsi="Tahoma" w:cs="Tahoma"/>
      <w:sz w:val="16"/>
      <w:szCs w:val="16"/>
    </w:rPr>
  </w:style>
  <w:style w:type="character" w:customStyle="1" w:styleId="a8">
    <w:name w:val="Основной текст_"/>
    <w:basedOn w:val="a0"/>
    <w:link w:val="31"/>
    <w:rsid w:val="0054655F"/>
    <w:rPr>
      <w:rFonts w:ascii="Times New Roman" w:eastAsia="Times New Roman" w:hAnsi="Times New Roman" w:cs="Times New Roman"/>
      <w:spacing w:val="6"/>
      <w:sz w:val="24"/>
      <w:szCs w:val="24"/>
      <w:shd w:val="clear" w:color="auto" w:fill="FFFFFF"/>
    </w:rPr>
  </w:style>
  <w:style w:type="character" w:customStyle="1" w:styleId="5">
    <w:name w:val="Основной текст (5)_"/>
    <w:basedOn w:val="a0"/>
    <w:link w:val="50"/>
    <w:rsid w:val="0054655F"/>
    <w:rPr>
      <w:rFonts w:ascii="Times New Roman" w:eastAsia="Times New Roman" w:hAnsi="Times New Roman" w:cs="Times New Roman"/>
      <w:spacing w:val="5"/>
      <w:sz w:val="24"/>
      <w:szCs w:val="24"/>
      <w:shd w:val="clear" w:color="auto" w:fill="FFFFFF"/>
    </w:rPr>
  </w:style>
  <w:style w:type="character" w:customStyle="1" w:styleId="51">
    <w:name w:val="Основной текст (5) + Не полужирный"/>
    <w:basedOn w:val="5"/>
    <w:rsid w:val="0054655F"/>
    <w:rPr>
      <w:rFonts w:ascii="Times New Roman" w:eastAsia="Times New Roman" w:hAnsi="Times New Roman" w:cs="Times New Roman"/>
      <w:b/>
      <w:bCs/>
      <w:spacing w:val="6"/>
      <w:sz w:val="24"/>
      <w:szCs w:val="24"/>
      <w:shd w:val="clear" w:color="auto" w:fill="FFFFFF"/>
    </w:rPr>
  </w:style>
  <w:style w:type="character" w:customStyle="1" w:styleId="a9">
    <w:name w:val="Основной текст + Полужирный"/>
    <w:basedOn w:val="a8"/>
    <w:rsid w:val="0054655F"/>
    <w:rPr>
      <w:rFonts w:ascii="Times New Roman" w:eastAsia="Times New Roman" w:hAnsi="Times New Roman" w:cs="Times New Roman"/>
      <w:b/>
      <w:bCs/>
      <w:spacing w:val="5"/>
      <w:sz w:val="24"/>
      <w:szCs w:val="24"/>
      <w:shd w:val="clear" w:color="auto" w:fill="FFFFFF"/>
    </w:rPr>
  </w:style>
  <w:style w:type="paragraph" w:customStyle="1" w:styleId="31">
    <w:name w:val="Основной текст3"/>
    <w:basedOn w:val="a"/>
    <w:link w:val="a8"/>
    <w:rsid w:val="0054655F"/>
    <w:pPr>
      <w:shd w:val="clear" w:color="auto" w:fill="FFFFFF"/>
      <w:spacing w:after="0" w:line="629" w:lineRule="exact"/>
      <w:jc w:val="both"/>
    </w:pPr>
    <w:rPr>
      <w:rFonts w:ascii="Times New Roman" w:eastAsia="Times New Roman" w:hAnsi="Times New Roman" w:cs="Times New Roman"/>
      <w:spacing w:val="6"/>
      <w:sz w:val="24"/>
      <w:szCs w:val="24"/>
    </w:rPr>
  </w:style>
  <w:style w:type="paragraph" w:customStyle="1" w:styleId="50">
    <w:name w:val="Основной текст (5)"/>
    <w:basedOn w:val="a"/>
    <w:link w:val="5"/>
    <w:rsid w:val="0054655F"/>
    <w:pPr>
      <w:shd w:val="clear" w:color="auto" w:fill="FFFFFF"/>
      <w:spacing w:before="300" w:after="0" w:line="365" w:lineRule="exact"/>
    </w:pPr>
    <w:rPr>
      <w:rFonts w:ascii="Times New Roman" w:eastAsia="Times New Roman" w:hAnsi="Times New Roman" w:cs="Times New Roman"/>
      <w:spacing w:val="5"/>
      <w:sz w:val="24"/>
      <w:szCs w:val="24"/>
    </w:rPr>
  </w:style>
  <w:style w:type="character" w:customStyle="1" w:styleId="11">
    <w:name w:val="Заголовок №1_"/>
    <w:basedOn w:val="a0"/>
    <w:link w:val="12"/>
    <w:rsid w:val="0054655F"/>
    <w:rPr>
      <w:rFonts w:ascii="Times New Roman" w:eastAsia="Times New Roman" w:hAnsi="Times New Roman" w:cs="Times New Roman"/>
      <w:spacing w:val="5"/>
      <w:sz w:val="24"/>
      <w:szCs w:val="24"/>
      <w:shd w:val="clear" w:color="auto" w:fill="FFFFFF"/>
    </w:rPr>
  </w:style>
  <w:style w:type="character" w:customStyle="1" w:styleId="aa">
    <w:name w:val="Оглавление_"/>
    <w:basedOn w:val="a0"/>
    <w:rsid w:val="0054655F"/>
    <w:rPr>
      <w:rFonts w:ascii="Times New Roman" w:eastAsia="Times New Roman" w:hAnsi="Times New Roman" w:cs="Times New Roman"/>
      <w:b w:val="0"/>
      <w:bCs w:val="0"/>
      <w:i w:val="0"/>
      <w:iCs w:val="0"/>
      <w:smallCaps w:val="0"/>
      <w:strike w:val="0"/>
      <w:spacing w:val="6"/>
      <w:sz w:val="24"/>
      <w:szCs w:val="24"/>
    </w:rPr>
  </w:style>
  <w:style w:type="character" w:customStyle="1" w:styleId="ab">
    <w:name w:val="Оглавление"/>
    <w:basedOn w:val="aa"/>
    <w:rsid w:val="0054655F"/>
    <w:rPr>
      <w:rFonts w:ascii="Times New Roman" w:eastAsia="Times New Roman" w:hAnsi="Times New Roman" w:cs="Times New Roman"/>
      <w:b w:val="0"/>
      <w:bCs w:val="0"/>
      <w:i w:val="0"/>
      <w:iCs w:val="0"/>
      <w:smallCaps w:val="0"/>
      <w:strike w:val="0"/>
      <w:spacing w:val="26"/>
      <w:sz w:val="24"/>
      <w:szCs w:val="24"/>
    </w:rPr>
  </w:style>
  <w:style w:type="paragraph" w:customStyle="1" w:styleId="12">
    <w:name w:val="Заголовок №1"/>
    <w:basedOn w:val="a"/>
    <w:link w:val="11"/>
    <w:rsid w:val="0054655F"/>
    <w:pPr>
      <w:shd w:val="clear" w:color="auto" w:fill="FFFFFF"/>
      <w:spacing w:after="0" w:line="365" w:lineRule="exact"/>
      <w:outlineLvl w:val="0"/>
    </w:pPr>
    <w:rPr>
      <w:rFonts w:ascii="Times New Roman" w:eastAsia="Times New Roman" w:hAnsi="Times New Roman" w:cs="Times New Roman"/>
      <w:spacing w:val="5"/>
      <w:sz w:val="24"/>
      <w:szCs w:val="24"/>
    </w:rPr>
  </w:style>
  <w:style w:type="character" w:customStyle="1" w:styleId="85pt">
    <w:name w:val="Основной текст + 8;5 pt;Полужирный"/>
    <w:basedOn w:val="a8"/>
    <w:rsid w:val="0054655F"/>
    <w:rPr>
      <w:rFonts w:ascii="Times New Roman" w:eastAsia="Times New Roman" w:hAnsi="Times New Roman" w:cs="Times New Roman"/>
      <w:b/>
      <w:bCs/>
      <w:i w:val="0"/>
      <w:iCs w:val="0"/>
      <w:smallCaps w:val="0"/>
      <w:strike w:val="0"/>
      <w:spacing w:val="5"/>
      <w:sz w:val="16"/>
      <w:szCs w:val="16"/>
      <w:shd w:val="clear" w:color="auto" w:fill="FFFFFF"/>
    </w:rPr>
  </w:style>
  <w:style w:type="character" w:customStyle="1" w:styleId="21">
    <w:name w:val="Основной текст2"/>
    <w:basedOn w:val="a8"/>
    <w:rsid w:val="0054655F"/>
    <w:rPr>
      <w:rFonts w:ascii="Times New Roman" w:eastAsia="Times New Roman" w:hAnsi="Times New Roman" w:cs="Times New Roman"/>
      <w:b w:val="0"/>
      <w:bCs w:val="0"/>
      <w:i w:val="0"/>
      <w:iCs w:val="0"/>
      <w:smallCaps w:val="0"/>
      <w:strike w:val="0"/>
      <w:spacing w:val="6"/>
      <w:sz w:val="24"/>
      <w:szCs w:val="24"/>
      <w:u w:val="singl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305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305B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8305B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305B1"/>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8305B1"/>
    <w:rPr>
      <w:color w:val="0000FF"/>
      <w:u w:val="single"/>
    </w:rPr>
  </w:style>
  <w:style w:type="character" w:customStyle="1" w:styleId="30">
    <w:name w:val="Заголовок 3 Знак"/>
    <w:basedOn w:val="a0"/>
    <w:link w:val="3"/>
    <w:uiPriority w:val="9"/>
    <w:semiHidden/>
    <w:rsid w:val="008305B1"/>
    <w:rPr>
      <w:rFonts w:asciiTheme="majorHAnsi" w:eastAsiaTheme="majorEastAsia" w:hAnsiTheme="majorHAnsi" w:cstheme="majorBidi"/>
      <w:b/>
      <w:bCs/>
      <w:color w:val="4F81BD" w:themeColor="accent1"/>
    </w:rPr>
  </w:style>
  <w:style w:type="paragraph" w:styleId="a4">
    <w:name w:val="Normal (Web)"/>
    <w:basedOn w:val="a"/>
    <w:uiPriority w:val="99"/>
    <w:unhideWhenUsed/>
    <w:rsid w:val="008305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305B1"/>
    <w:rPr>
      <w:rFonts w:asciiTheme="majorHAnsi" w:eastAsiaTheme="majorEastAsia" w:hAnsiTheme="majorHAnsi" w:cstheme="majorBidi"/>
      <w:b/>
      <w:bCs/>
      <w:color w:val="365F91" w:themeColor="accent1" w:themeShade="BF"/>
      <w:sz w:val="28"/>
      <w:szCs w:val="28"/>
    </w:rPr>
  </w:style>
  <w:style w:type="paragraph" w:styleId="a5">
    <w:name w:val="List Paragraph"/>
    <w:basedOn w:val="a"/>
    <w:uiPriority w:val="34"/>
    <w:qFormat/>
    <w:rsid w:val="001021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basedOn w:val="a"/>
    <w:rsid w:val="001021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E70C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E70C3"/>
    <w:rPr>
      <w:rFonts w:ascii="Tahoma" w:hAnsi="Tahoma" w:cs="Tahoma"/>
      <w:sz w:val="16"/>
      <w:szCs w:val="16"/>
    </w:rPr>
  </w:style>
  <w:style w:type="character" w:customStyle="1" w:styleId="a8">
    <w:name w:val="Основной текст_"/>
    <w:basedOn w:val="a0"/>
    <w:link w:val="31"/>
    <w:rsid w:val="0054655F"/>
    <w:rPr>
      <w:rFonts w:ascii="Times New Roman" w:eastAsia="Times New Roman" w:hAnsi="Times New Roman" w:cs="Times New Roman"/>
      <w:spacing w:val="6"/>
      <w:sz w:val="24"/>
      <w:szCs w:val="24"/>
      <w:shd w:val="clear" w:color="auto" w:fill="FFFFFF"/>
    </w:rPr>
  </w:style>
  <w:style w:type="character" w:customStyle="1" w:styleId="5">
    <w:name w:val="Основной текст (5)_"/>
    <w:basedOn w:val="a0"/>
    <w:link w:val="50"/>
    <w:rsid w:val="0054655F"/>
    <w:rPr>
      <w:rFonts w:ascii="Times New Roman" w:eastAsia="Times New Roman" w:hAnsi="Times New Roman" w:cs="Times New Roman"/>
      <w:spacing w:val="5"/>
      <w:sz w:val="24"/>
      <w:szCs w:val="24"/>
      <w:shd w:val="clear" w:color="auto" w:fill="FFFFFF"/>
    </w:rPr>
  </w:style>
  <w:style w:type="character" w:customStyle="1" w:styleId="51">
    <w:name w:val="Основной текст (5) + Не полужирный"/>
    <w:basedOn w:val="5"/>
    <w:rsid w:val="0054655F"/>
    <w:rPr>
      <w:rFonts w:ascii="Times New Roman" w:eastAsia="Times New Roman" w:hAnsi="Times New Roman" w:cs="Times New Roman"/>
      <w:b/>
      <w:bCs/>
      <w:spacing w:val="6"/>
      <w:sz w:val="24"/>
      <w:szCs w:val="24"/>
      <w:shd w:val="clear" w:color="auto" w:fill="FFFFFF"/>
    </w:rPr>
  </w:style>
  <w:style w:type="character" w:customStyle="1" w:styleId="a9">
    <w:name w:val="Основной текст + Полужирный"/>
    <w:basedOn w:val="a8"/>
    <w:rsid w:val="0054655F"/>
    <w:rPr>
      <w:rFonts w:ascii="Times New Roman" w:eastAsia="Times New Roman" w:hAnsi="Times New Roman" w:cs="Times New Roman"/>
      <w:b/>
      <w:bCs/>
      <w:spacing w:val="5"/>
      <w:sz w:val="24"/>
      <w:szCs w:val="24"/>
      <w:shd w:val="clear" w:color="auto" w:fill="FFFFFF"/>
    </w:rPr>
  </w:style>
  <w:style w:type="paragraph" w:customStyle="1" w:styleId="31">
    <w:name w:val="Основной текст3"/>
    <w:basedOn w:val="a"/>
    <w:link w:val="a8"/>
    <w:rsid w:val="0054655F"/>
    <w:pPr>
      <w:shd w:val="clear" w:color="auto" w:fill="FFFFFF"/>
      <w:spacing w:after="0" w:line="629" w:lineRule="exact"/>
      <w:jc w:val="both"/>
    </w:pPr>
    <w:rPr>
      <w:rFonts w:ascii="Times New Roman" w:eastAsia="Times New Roman" w:hAnsi="Times New Roman" w:cs="Times New Roman"/>
      <w:spacing w:val="6"/>
      <w:sz w:val="24"/>
      <w:szCs w:val="24"/>
    </w:rPr>
  </w:style>
  <w:style w:type="paragraph" w:customStyle="1" w:styleId="50">
    <w:name w:val="Основной текст (5)"/>
    <w:basedOn w:val="a"/>
    <w:link w:val="5"/>
    <w:rsid w:val="0054655F"/>
    <w:pPr>
      <w:shd w:val="clear" w:color="auto" w:fill="FFFFFF"/>
      <w:spacing w:before="300" w:after="0" w:line="365" w:lineRule="exact"/>
    </w:pPr>
    <w:rPr>
      <w:rFonts w:ascii="Times New Roman" w:eastAsia="Times New Roman" w:hAnsi="Times New Roman" w:cs="Times New Roman"/>
      <w:spacing w:val="5"/>
      <w:sz w:val="24"/>
      <w:szCs w:val="24"/>
    </w:rPr>
  </w:style>
  <w:style w:type="character" w:customStyle="1" w:styleId="11">
    <w:name w:val="Заголовок №1_"/>
    <w:basedOn w:val="a0"/>
    <w:link w:val="12"/>
    <w:rsid w:val="0054655F"/>
    <w:rPr>
      <w:rFonts w:ascii="Times New Roman" w:eastAsia="Times New Roman" w:hAnsi="Times New Roman" w:cs="Times New Roman"/>
      <w:spacing w:val="5"/>
      <w:sz w:val="24"/>
      <w:szCs w:val="24"/>
      <w:shd w:val="clear" w:color="auto" w:fill="FFFFFF"/>
    </w:rPr>
  </w:style>
  <w:style w:type="character" w:customStyle="1" w:styleId="aa">
    <w:name w:val="Оглавление_"/>
    <w:basedOn w:val="a0"/>
    <w:rsid w:val="0054655F"/>
    <w:rPr>
      <w:rFonts w:ascii="Times New Roman" w:eastAsia="Times New Roman" w:hAnsi="Times New Roman" w:cs="Times New Roman"/>
      <w:b w:val="0"/>
      <w:bCs w:val="0"/>
      <w:i w:val="0"/>
      <w:iCs w:val="0"/>
      <w:smallCaps w:val="0"/>
      <w:strike w:val="0"/>
      <w:spacing w:val="6"/>
      <w:sz w:val="24"/>
      <w:szCs w:val="24"/>
    </w:rPr>
  </w:style>
  <w:style w:type="character" w:customStyle="1" w:styleId="ab">
    <w:name w:val="Оглавление"/>
    <w:basedOn w:val="aa"/>
    <w:rsid w:val="0054655F"/>
    <w:rPr>
      <w:rFonts w:ascii="Times New Roman" w:eastAsia="Times New Roman" w:hAnsi="Times New Roman" w:cs="Times New Roman"/>
      <w:b w:val="0"/>
      <w:bCs w:val="0"/>
      <w:i w:val="0"/>
      <w:iCs w:val="0"/>
      <w:smallCaps w:val="0"/>
      <w:strike w:val="0"/>
      <w:spacing w:val="26"/>
      <w:sz w:val="24"/>
      <w:szCs w:val="24"/>
    </w:rPr>
  </w:style>
  <w:style w:type="paragraph" w:customStyle="1" w:styleId="12">
    <w:name w:val="Заголовок №1"/>
    <w:basedOn w:val="a"/>
    <w:link w:val="11"/>
    <w:rsid w:val="0054655F"/>
    <w:pPr>
      <w:shd w:val="clear" w:color="auto" w:fill="FFFFFF"/>
      <w:spacing w:after="0" w:line="365" w:lineRule="exact"/>
      <w:outlineLvl w:val="0"/>
    </w:pPr>
    <w:rPr>
      <w:rFonts w:ascii="Times New Roman" w:eastAsia="Times New Roman" w:hAnsi="Times New Roman" w:cs="Times New Roman"/>
      <w:spacing w:val="5"/>
      <w:sz w:val="24"/>
      <w:szCs w:val="24"/>
    </w:rPr>
  </w:style>
  <w:style w:type="character" w:customStyle="1" w:styleId="85pt">
    <w:name w:val="Основной текст + 8;5 pt;Полужирный"/>
    <w:basedOn w:val="a8"/>
    <w:rsid w:val="0054655F"/>
    <w:rPr>
      <w:rFonts w:ascii="Times New Roman" w:eastAsia="Times New Roman" w:hAnsi="Times New Roman" w:cs="Times New Roman"/>
      <w:b/>
      <w:bCs/>
      <w:i w:val="0"/>
      <w:iCs w:val="0"/>
      <w:smallCaps w:val="0"/>
      <w:strike w:val="0"/>
      <w:spacing w:val="5"/>
      <w:sz w:val="16"/>
      <w:szCs w:val="16"/>
      <w:shd w:val="clear" w:color="auto" w:fill="FFFFFF"/>
    </w:rPr>
  </w:style>
  <w:style w:type="character" w:customStyle="1" w:styleId="21">
    <w:name w:val="Основной текст2"/>
    <w:basedOn w:val="a8"/>
    <w:rsid w:val="0054655F"/>
    <w:rPr>
      <w:rFonts w:ascii="Times New Roman" w:eastAsia="Times New Roman" w:hAnsi="Times New Roman" w:cs="Times New Roman"/>
      <w:b w:val="0"/>
      <w:bCs w:val="0"/>
      <w:i w:val="0"/>
      <w:iCs w:val="0"/>
      <w:smallCaps w:val="0"/>
      <w:strike w:val="0"/>
      <w:spacing w:val="6"/>
      <w:sz w:val="24"/>
      <w:szCs w:val="24"/>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25546">
      <w:bodyDiv w:val="1"/>
      <w:marLeft w:val="0"/>
      <w:marRight w:val="0"/>
      <w:marTop w:val="0"/>
      <w:marBottom w:val="0"/>
      <w:divBdr>
        <w:top w:val="none" w:sz="0" w:space="0" w:color="auto"/>
        <w:left w:val="none" w:sz="0" w:space="0" w:color="auto"/>
        <w:bottom w:val="none" w:sz="0" w:space="0" w:color="auto"/>
        <w:right w:val="none" w:sz="0" w:space="0" w:color="auto"/>
      </w:divBdr>
    </w:div>
    <w:div w:id="871846501">
      <w:bodyDiv w:val="1"/>
      <w:marLeft w:val="0"/>
      <w:marRight w:val="0"/>
      <w:marTop w:val="0"/>
      <w:marBottom w:val="0"/>
      <w:divBdr>
        <w:top w:val="none" w:sz="0" w:space="0" w:color="auto"/>
        <w:left w:val="none" w:sz="0" w:space="0" w:color="auto"/>
        <w:bottom w:val="none" w:sz="0" w:space="0" w:color="auto"/>
        <w:right w:val="none" w:sz="0" w:space="0" w:color="auto"/>
      </w:divBdr>
    </w:div>
    <w:div w:id="1249192028">
      <w:bodyDiv w:val="1"/>
      <w:marLeft w:val="0"/>
      <w:marRight w:val="0"/>
      <w:marTop w:val="0"/>
      <w:marBottom w:val="0"/>
      <w:divBdr>
        <w:top w:val="none" w:sz="0" w:space="0" w:color="auto"/>
        <w:left w:val="none" w:sz="0" w:space="0" w:color="auto"/>
        <w:bottom w:val="none" w:sz="0" w:space="0" w:color="auto"/>
        <w:right w:val="none" w:sz="0" w:space="0" w:color="auto"/>
      </w:divBdr>
      <w:divsChild>
        <w:div w:id="895122397">
          <w:marLeft w:val="0"/>
          <w:marRight w:val="0"/>
          <w:marTop w:val="0"/>
          <w:marBottom w:val="0"/>
          <w:divBdr>
            <w:top w:val="none" w:sz="0" w:space="0" w:color="auto"/>
            <w:left w:val="none" w:sz="0" w:space="0" w:color="auto"/>
            <w:bottom w:val="none" w:sz="0" w:space="0" w:color="auto"/>
            <w:right w:val="none" w:sz="0" w:space="0" w:color="auto"/>
          </w:divBdr>
        </w:div>
        <w:div w:id="121117123">
          <w:marLeft w:val="0"/>
          <w:marRight w:val="0"/>
          <w:marTop w:val="0"/>
          <w:marBottom w:val="0"/>
          <w:divBdr>
            <w:top w:val="none" w:sz="0" w:space="0" w:color="auto"/>
            <w:left w:val="none" w:sz="0" w:space="0" w:color="auto"/>
            <w:bottom w:val="none" w:sz="0" w:space="0" w:color="auto"/>
            <w:right w:val="none" w:sz="0" w:space="0" w:color="auto"/>
          </w:divBdr>
        </w:div>
        <w:div w:id="1246693976">
          <w:marLeft w:val="0"/>
          <w:marRight w:val="0"/>
          <w:marTop w:val="0"/>
          <w:marBottom w:val="0"/>
          <w:divBdr>
            <w:top w:val="none" w:sz="0" w:space="0" w:color="auto"/>
            <w:left w:val="none" w:sz="0" w:space="0" w:color="auto"/>
            <w:bottom w:val="none" w:sz="0" w:space="0" w:color="auto"/>
            <w:right w:val="none" w:sz="0" w:space="0" w:color="auto"/>
          </w:divBdr>
        </w:div>
      </w:divsChild>
    </w:div>
    <w:div w:id="1251238830">
      <w:bodyDiv w:val="1"/>
      <w:marLeft w:val="0"/>
      <w:marRight w:val="0"/>
      <w:marTop w:val="0"/>
      <w:marBottom w:val="0"/>
      <w:divBdr>
        <w:top w:val="none" w:sz="0" w:space="0" w:color="auto"/>
        <w:left w:val="none" w:sz="0" w:space="0" w:color="auto"/>
        <w:bottom w:val="none" w:sz="0" w:space="0" w:color="auto"/>
        <w:right w:val="none" w:sz="0" w:space="0" w:color="auto"/>
      </w:divBdr>
    </w:div>
    <w:div w:id="188417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5E0089390EC691DC1C95A0D8042989EBB7626146D5EAAD1FC30E156C43B1BFBF52A82E3D342ADA1t9yAG" TargetMode="External"/><Relationship Id="rId18" Type="http://schemas.openxmlformats.org/officeDocument/2006/relationships/hyperlink" Target="http://www.fms-rostov.ru/ne_5112966/" TargetMode="External"/><Relationship Id="rId26" Type="http://schemas.openxmlformats.org/officeDocument/2006/relationships/hyperlink" Target="http://www.fms-rostov.ru/ne_5112966/" TargetMode="External"/><Relationship Id="rId39" Type="http://schemas.openxmlformats.org/officeDocument/2006/relationships/hyperlink" Target="http://www.1jur.ru/" TargetMode="External"/><Relationship Id="rId21" Type="http://schemas.openxmlformats.org/officeDocument/2006/relationships/hyperlink" Target="http://www.fms-rostov.ru/ne_5112966/" TargetMode="External"/><Relationship Id="rId34" Type="http://schemas.openxmlformats.org/officeDocument/2006/relationships/hyperlink" Target="http://www.1jur.ru/" TargetMode="External"/><Relationship Id="rId42" Type="http://schemas.openxmlformats.org/officeDocument/2006/relationships/hyperlink" Target="http://www.1jur.ru/" TargetMode="External"/><Relationship Id="rId47" Type="http://schemas.openxmlformats.org/officeDocument/2006/relationships/hyperlink" Target="http://www.1jur.ru/" TargetMode="External"/><Relationship Id="rId50" Type="http://schemas.openxmlformats.org/officeDocument/2006/relationships/hyperlink" Target="http://www.1jur.ru/" TargetMode="External"/><Relationship Id="rId55" Type="http://schemas.openxmlformats.org/officeDocument/2006/relationships/fontTable" Target="fontTable.xml"/><Relationship Id="rId7" Type="http://schemas.openxmlformats.org/officeDocument/2006/relationships/hyperlink" Target="consultantplus://offline/ref=BEF080471BB02A62C08F94E921E31E20BC071FF17CAA8122C745C8nBMAO" TargetMode="External"/><Relationship Id="rId12" Type="http://schemas.openxmlformats.org/officeDocument/2006/relationships/hyperlink" Target="consultantplus://offline/ref=E5E0089390EC691DC1C95A0D8042989EBB7626146D5EAAD1FC30E156C43B1BFBF52A82E3D342AFA9t9y2G" TargetMode="External"/><Relationship Id="rId17" Type="http://schemas.openxmlformats.org/officeDocument/2006/relationships/hyperlink" Target="consultantplus://offline/ref=491C6CF8C0A1807AC791C4A61260A9BD3599ED342484E691C5ACD67B29A346C5152F69FA34A1747CRApCM" TargetMode="External"/><Relationship Id="rId25" Type="http://schemas.openxmlformats.org/officeDocument/2006/relationships/hyperlink" Target="consultantplus://offline/ref=182AD87929372384A9631099F9A01D56D2AD0E834451139C72970B91E87EAE7BE66C96A5Q10BH" TargetMode="External"/><Relationship Id="rId33" Type="http://schemas.openxmlformats.org/officeDocument/2006/relationships/hyperlink" Target="http://www.1jur.ru/" TargetMode="External"/><Relationship Id="rId38" Type="http://schemas.openxmlformats.org/officeDocument/2006/relationships/hyperlink" Target="http://www.1jur.ru/" TargetMode="External"/><Relationship Id="rId46" Type="http://schemas.openxmlformats.org/officeDocument/2006/relationships/hyperlink" Target="http://www.1jur.ru/" TargetMode="External"/><Relationship Id="rId2" Type="http://schemas.openxmlformats.org/officeDocument/2006/relationships/styles" Target="styles.xml"/><Relationship Id="rId16" Type="http://schemas.openxmlformats.org/officeDocument/2006/relationships/hyperlink" Target="consultantplus://offline/ref=491C6CF8C0A1807AC791C4A61260A9BD359EED332C8BE691C5ACD67B29A346C5152F69FA34A1757FRAp7M" TargetMode="External"/><Relationship Id="rId20" Type="http://schemas.openxmlformats.org/officeDocument/2006/relationships/hyperlink" Target="consultantplus://offline/ref=182AD87929372384A9631099F9A01D56D2AA0385445A139C72970B91E87EAE7BE66C96A51825ADA0Q800H" TargetMode="External"/><Relationship Id="rId29" Type="http://schemas.openxmlformats.org/officeDocument/2006/relationships/hyperlink" Target="consultantplus://offline/ref=182AD87929372384A9631099F9A01D56D2AC008C4552139C72970B91E87EAE7BE66C96A11A24QA05H" TargetMode="External"/><Relationship Id="rId41" Type="http://schemas.openxmlformats.org/officeDocument/2006/relationships/hyperlink" Target="http://www.1jur.ru/" TargetMode="External"/><Relationship Id="rId54" Type="http://schemas.openxmlformats.org/officeDocument/2006/relationships/hyperlink" Target="mailto:kogalym@dznhmao.ru" TargetMode="External"/><Relationship Id="rId1" Type="http://schemas.openxmlformats.org/officeDocument/2006/relationships/numbering" Target="numbering.xml"/><Relationship Id="rId6" Type="http://schemas.openxmlformats.org/officeDocument/2006/relationships/hyperlink" Target="http://www.ufms86.ru/about_servitude/territorial_unit/12/" TargetMode="External"/><Relationship Id="rId11" Type="http://schemas.openxmlformats.org/officeDocument/2006/relationships/hyperlink" Target="consultantplus://offline/ref=E5E0089390EC691DC1C95F028342989EBB7726126A57F7DBF469ED54tCy3G" TargetMode="External"/><Relationship Id="rId24" Type="http://schemas.openxmlformats.org/officeDocument/2006/relationships/hyperlink" Target="http://www.fms-rostov.ru/ne_5112966/" TargetMode="External"/><Relationship Id="rId32" Type="http://schemas.openxmlformats.org/officeDocument/2006/relationships/hyperlink" Target="http://www.1jur.ru/" TargetMode="External"/><Relationship Id="rId37" Type="http://schemas.openxmlformats.org/officeDocument/2006/relationships/hyperlink" Target="http://www.1jur.ru/" TargetMode="External"/><Relationship Id="rId40" Type="http://schemas.openxmlformats.org/officeDocument/2006/relationships/hyperlink" Target="http://www.1jur.ru/" TargetMode="External"/><Relationship Id="rId45" Type="http://schemas.openxmlformats.org/officeDocument/2006/relationships/hyperlink" Target="http://www.1jur.ru/" TargetMode="External"/><Relationship Id="rId53" Type="http://schemas.openxmlformats.org/officeDocument/2006/relationships/hyperlink" Target="http://www.1jur.ru/" TargetMode="External"/><Relationship Id="rId5" Type="http://schemas.openxmlformats.org/officeDocument/2006/relationships/webSettings" Target="webSettings.xml"/><Relationship Id="rId15" Type="http://schemas.openxmlformats.org/officeDocument/2006/relationships/hyperlink" Target="consultantplus://offline/ref=47CE4A0D5178714FCACFF6497BF60E7288681AC857122E077C4B0C081A42CFE649B777F81BF89F88z7Z3E" TargetMode="External"/><Relationship Id="rId23" Type="http://schemas.openxmlformats.org/officeDocument/2006/relationships/hyperlink" Target="http://www.fms-rostov.ru/ne_5112966/" TargetMode="External"/><Relationship Id="rId28" Type="http://schemas.openxmlformats.org/officeDocument/2006/relationships/hyperlink" Target="consultantplus://offline/ref=182AD87929372384A9631099F9A01D56DBAD02824A04449E23C20594E02EE66BA8299BA41825QA04H" TargetMode="External"/><Relationship Id="rId36" Type="http://schemas.openxmlformats.org/officeDocument/2006/relationships/hyperlink" Target="http://www.1jur.ru/" TargetMode="External"/><Relationship Id="rId49" Type="http://schemas.openxmlformats.org/officeDocument/2006/relationships/hyperlink" Target="http://www.1jur.ru/" TargetMode="External"/><Relationship Id="rId10" Type="http://schemas.openxmlformats.org/officeDocument/2006/relationships/hyperlink" Target="consultantplus://offline/ref=E5E0089390EC691DC1C95F028342989EBB772F176C57F7DBF469ED54tCy3G" TargetMode="External"/><Relationship Id="rId19" Type="http://schemas.openxmlformats.org/officeDocument/2006/relationships/hyperlink" Target="consultantplus://offline/ref=182AD87929372384A9631099F9A01D56D2AC008C4151139C72970B91E87EAE7BE66C96A51825ADA9Q808H" TargetMode="External"/><Relationship Id="rId31" Type="http://schemas.openxmlformats.org/officeDocument/2006/relationships/hyperlink" Target="consultantplus://offline/ref=182AD87929372384A9631099F9A01D56D2AC008C4151139C72970B91E87EAE7BE66C96A51825AEA9Q800H" TargetMode="External"/><Relationship Id="rId44" Type="http://schemas.openxmlformats.org/officeDocument/2006/relationships/hyperlink" Target="http://www.1jur.ru/" TargetMode="External"/><Relationship Id="rId52" Type="http://schemas.openxmlformats.org/officeDocument/2006/relationships/hyperlink" Target="http://www.1jur.ru/" TargetMode="External"/><Relationship Id="rId4" Type="http://schemas.openxmlformats.org/officeDocument/2006/relationships/settings" Target="settings.xml"/><Relationship Id="rId9" Type="http://schemas.openxmlformats.org/officeDocument/2006/relationships/hyperlink" Target="consultantplus://offline/ref=E5E0089390EC691DC1C95A0D8042989EBB7626146D5EAAD1FC30E156C43B1BFBF52A82E3D342ADA1t9yAG" TargetMode="External"/><Relationship Id="rId14" Type="http://schemas.openxmlformats.org/officeDocument/2006/relationships/hyperlink" Target="consultantplus://offline/ref=09DC144F1BD27E0B65C9B653608D49A0684B6A208D1AC1049D0BA0A39DA5w6G" TargetMode="External"/><Relationship Id="rId22" Type="http://schemas.openxmlformats.org/officeDocument/2006/relationships/hyperlink" Target="consultantplus://offline/ref=182AD87929372384A9631099F9A01D56DBAD02824A04449E23C20594E02EE66BA8299BA41825QA04H" TargetMode="External"/><Relationship Id="rId27" Type="http://schemas.openxmlformats.org/officeDocument/2006/relationships/hyperlink" Target="consultantplus://offline/ref=182AD87929372384A9631099F9A01D56D2AA0385445A139C72970B91E87EAE7BE66C96A51825ADA0Q800H" TargetMode="External"/><Relationship Id="rId30" Type="http://schemas.openxmlformats.org/officeDocument/2006/relationships/hyperlink" Target="consultantplus://offline/ref=182AD87929372384A9631099F9A01D56D2AC008C4552139C72970B91E87EAE7BE66C96A11926QA0DH" TargetMode="External"/><Relationship Id="rId35" Type="http://schemas.openxmlformats.org/officeDocument/2006/relationships/hyperlink" Target="http://www.1jur.ru/" TargetMode="External"/><Relationship Id="rId43" Type="http://schemas.openxmlformats.org/officeDocument/2006/relationships/hyperlink" Target="http://www.1jur.ru/" TargetMode="External"/><Relationship Id="rId48" Type="http://schemas.openxmlformats.org/officeDocument/2006/relationships/hyperlink" Target="http://www.1jur.ru/" TargetMode="External"/><Relationship Id="rId56" Type="http://schemas.openxmlformats.org/officeDocument/2006/relationships/theme" Target="theme/theme1.xml"/><Relationship Id="rId8" Type="http://schemas.openxmlformats.org/officeDocument/2006/relationships/hyperlink" Target="consultantplus://offline/ref=E5E0089390EC691DC1C95A0D8042989EBB7626146D5EAAD1FC30E156C43B1BFBF52A82E3D342ADA7t9yAG" TargetMode="External"/><Relationship Id="rId51" Type="http://schemas.openxmlformats.org/officeDocument/2006/relationships/hyperlink" Target="http://www.1jur.ru/"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18</Pages>
  <Words>8413</Words>
  <Characters>47959</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Киямова Юлия Валерьевна</dc:creator>
  <cp:lastModifiedBy>Говорищева Алла Юрьевна</cp:lastModifiedBy>
  <cp:revision>2</cp:revision>
  <cp:lastPrinted>2014-07-11T10:07:00Z</cp:lastPrinted>
  <dcterms:created xsi:type="dcterms:W3CDTF">2014-07-11T03:18:00Z</dcterms:created>
  <dcterms:modified xsi:type="dcterms:W3CDTF">2014-07-11T10:09:00Z</dcterms:modified>
</cp:coreProperties>
</file>